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A61" w:rsidRDefault="00066A61" w:rsidP="00066A61">
      <w:pPr>
        <w:autoSpaceDE w:val="0"/>
        <w:autoSpaceDN w:val="0"/>
        <w:adjustRightInd w:val="0"/>
        <w:spacing w:after="0" w:line="240" w:lineRule="auto"/>
        <w:rPr>
          <w:rFonts w:cs="Times New Roman"/>
          <w:b/>
          <w:bCs/>
          <w:color w:val="000000"/>
          <w:sz w:val="20"/>
          <w:szCs w:val="20"/>
        </w:rPr>
      </w:pPr>
      <w:r w:rsidRPr="00373E0B">
        <w:rPr>
          <w:rFonts w:cs="Times New Roman"/>
          <w:b/>
          <w:bCs/>
          <w:color w:val="000000"/>
          <w:sz w:val="20"/>
          <w:szCs w:val="20"/>
        </w:rPr>
        <w:tab/>
      </w:r>
      <w:r w:rsidRPr="00373E0B">
        <w:rPr>
          <w:rFonts w:cs="Times New Roman"/>
          <w:b/>
          <w:bCs/>
          <w:color w:val="000000"/>
          <w:sz w:val="20"/>
          <w:szCs w:val="20"/>
        </w:rPr>
        <w:tab/>
      </w:r>
      <w:r w:rsidRPr="00373E0B">
        <w:rPr>
          <w:rFonts w:cs="Times New Roman"/>
          <w:b/>
          <w:bCs/>
          <w:color w:val="000000"/>
          <w:sz w:val="20"/>
          <w:szCs w:val="20"/>
        </w:rPr>
        <w:tab/>
      </w:r>
      <w:r w:rsidR="00AB34D0">
        <w:rPr>
          <w:rFonts w:cs="Times New Roman"/>
          <w:b/>
          <w:bCs/>
          <w:color w:val="000000"/>
          <w:sz w:val="20"/>
          <w:szCs w:val="20"/>
        </w:rPr>
        <w:tab/>
      </w:r>
      <w:r w:rsidRPr="00373E0B">
        <w:rPr>
          <w:rFonts w:cs="Times New Roman"/>
          <w:b/>
          <w:bCs/>
          <w:color w:val="000000"/>
          <w:sz w:val="20"/>
          <w:szCs w:val="20"/>
        </w:rPr>
        <w:tab/>
      </w:r>
      <w:r w:rsidRPr="00373E0B">
        <w:rPr>
          <w:rFonts w:cs="Times New Roman"/>
          <w:b/>
          <w:bCs/>
          <w:color w:val="000000"/>
          <w:sz w:val="20"/>
          <w:szCs w:val="20"/>
        </w:rPr>
        <w:tab/>
      </w:r>
      <w:r w:rsidRPr="00373E0B">
        <w:rPr>
          <w:rFonts w:cs="Times New Roman"/>
          <w:b/>
          <w:bCs/>
          <w:color w:val="000000"/>
          <w:sz w:val="20"/>
          <w:szCs w:val="20"/>
        </w:rPr>
        <w:tab/>
      </w:r>
      <w:r w:rsidRPr="00373E0B">
        <w:rPr>
          <w:rFonts w:cs="Times New Roman"/>
          <w:b/>
          <w:bCs/>
          <w:color w:val="000000"/>
          <w:sz w:val="20"/>
          <w:szCs w:val="20"/>
        </w:rPr>
        <w:tab/>
      </w:r>
      <w:r>
        <w:rPr>
          <w:rFonts w:cs="Times New Roman"/>
          <w:b/>
          <w:bCs/>
          <w:color w:val="000000"/>
          <w:sz w:val="20"/>
          <w:szCs w:val="20"/>
        </w:rPr>
        <w:t>ARRETE N° 202</w:t>
      </w:r>
      <w:r w:rsidR="00762256">
        <w:rPr>
          <w:rFonts w:cs="Times New Roman"/>
          <w:b/>
          <w:bCs/>
          <w:color w:val="000000"/>
          <w:sz w:val="20"/>
          <w:szCs w:val="20"/>
        </w:rPr>
        <w:t>3</w:t>
      </w:r>
      <w:r>
        <w:rPr>
          <w:rFonts w:cs="Times New Roman"/>
          <w:b/>
          <w:bCs/>
          <w:color w:val="000000"/>
          <w:sz w:val="20"/>
          <w:szCs w:val="20"/>
        </w:rPr>
        <w:t>-</w:t>
      </w:r>
      <w:r w:rsidR="00762256">
        <w:rPr>
          <w:rFonts w:cs="Times New Roman"/>
          <w:b/>
          <w:bCs/>
          <w:color w:val="000000"/>
          <w:sz w:val="20"/>
          <w:szCs w:val="20"/>
        </w:rPr>
        <w:t>33</w:t>
      </w:r>
    </w:p>
    <w:p w:rsidR="00066A61" w:rsidRPr="00373E0B" w:rsidRDefault="00066A61" w:rsidP="00066A61">
      <w:pPr>
        <w:autoSpaceDE w:val="0"/>
        <w:autoSpaceDN w:val="0"/>
        <w:adjustRightInd w:val="0"/>
        <w:spacing w:after="0" w:line="240" w:lineRule="auto"/>
        <w:ind w:left="4956" w:firstLine="708"/>
        <w:rPr>
          <w:rFonts w:cs="Times New Roman"/>
          <w:b/>
          <w:bCs/>
          <w:color w:val="000000"/>
          <w:sz w:val="20"/>
          <w:szCs w:val="20"/>
        </w:rPr>
      </w:pPr>
      <w:r w:rsidRPr="00373E0B">
        <w:rPr>
          <w:rFonts w:cs="Times New Roman"/>
          <w:b/>
          <w:bCs/>
          <w:color w:val="000000"/>
          <w:sz w:val="20"/>
          <w:szCs w:val="20"/>
        </w:rPr>
        <w:t>PORTANT REGLEMENTATION</w:t>
      </w:r>
    </w:p>
    <w:p w:rsidR="00066A61" w:rsidRPr="00373E0B" w:rsidRDefault="00066A61" w:rsidP="00066A61">
      <w:pPr>
        <w:autoSpaceDE w:val="0"/>
        <w:autoSpaceDN w:val="0"/>
        <w:adjustRightInd w:val="0"/>
        <w:spacing w:after="0" w:line="240" w:lineRule="auto"/>
        <w:rPr>
          <w:rFonts w:cs="Times New Roman"/>
          <w:b/>
          <w:bCs/>
          <w:color w:val="000000"/>
          <w:sz w:val="20"/>
          <w:szCs w:val="20"/>
        </w:rPr>
      </w:pPr>
      <w:r w:rsidRPr="00373E0B">
        <w:rPr>
          <w:rFonts w:cs="Times New Roman"/>
          <w:b/>
          <w:bCs/>
          <w:color w:val="000000"/>
          <w:sz w:val="20"/>
          <w:szCs w:val="20"/>
        </w:rPr>
        <w:tab/>
      </w:r>
      <w:r w:rsidRPr="00373E0B">
        <w:rPr>
          <w:rFonts w:cs="Times New Roman"/>
          <w:b/>
          <w:bCs/>
          <w:color w:val="000000"/>
          <w:sz w:val="20"/>
          <w:szCs w:val="20"/>
        </w:rPr>
        <w:tab/>
      </w:r>
      <w:r w:rsidRPr="00373E0B">
        <w:rPr>
          <w:rFonts w:cs="Times New Roman"/>
          <w:b/>
          <w:bCs/>
          <w:color w:val="000000"/>
          <w:sz w:val="20"/>
          <w:szCs w:val="20"/>
        </w:rPr>
        <w:tab/>
      </w:r>
      <w:r w:rsidRPr="00373E0B">
        <w:rPr>
          <w:rFonts w:cs="Times New Roman"/>
          <w:b/>
          <w:bCs/>
          <w:color w:val="000000"/>
          <w:sz w:val="20"/>
          <w:szCs w:val="20"/>
        </w:rPr>
        <w:tab/>
      </w:r>
      <w:r w:rsidRPr="00373E0B">
        <w:rPr>
          <w:rFonts w:cs="Times New Roman"/>
          <w:b/>
          <w:bCs/>
          <w:color w:val="000000"/>
          <w:sz w:val="20"/>
          <w:szCs w:val="20"/>
        </w:rPr>
        <w:tab/>
      </w:r>
      <w:r w:rsidRPr="00373E0B">
        <w:rPr>
          <w:rFonts w:cs="Times New Roman"/>
          <w:b/>
          <w:bCs/>
          <w:color w:val="000000"/>
          <w:sz w:val="20"/>
          <w:szCs w:val="20"/>
        </w:rPr>
        <w:tab/>
      </w:r>
      <w:r w:rsidRPr="00373E0B">
        <w:rPr>
          <w:rFonts w:cs="Times New Roman"/>
          <w:b/>
          <w:bCs/>
          <w:color w:val="000000"/>
          <w:sz w:val="20"/>
          <w:szCs w:val="20"/>
        </w:rPr>
        <w:tab/>
      </w:r>
      <w:r w:rsidRPr="00373E0B">
        <w:rPr>
          <w:rFonts w:cs="Times New Roman"/>
          <w:b/>
          <w:bCs/>
          <w:color w:val="000000"/>
          <w:sz w:val="20"/>
          <w:szCs w:val="20"/>
        </w:rPr>
        <w:tab/>
        <w:t xml:space="preserve">TEMPORAIRE DE LA CIRCULATION </w:t>
      </w:r>
    </w:p>
    <w:p w:rsidR="00066A61" w:rsidRPr="00373E0B" w:rsidRDefault="00066A61" w:rsidP="00066A61">
      <w:pPr>
        <w:autoSpaceDE w:val="0"/>
        <w:autoSpaceDN w:val="0"/>
        <w:adjustRightInd w:val="0"/>
        <w:spacing w:after="0" w:line="240" w:lineRule="auto"/>
        <w:ind w:left="5670"/>
        <w:jc w:val="both"/>
        <w:rPr>
          <w:rFonts w:cs="Times New Roman"/>
          <w:b/>
          <w:bCs/>
          <w:color w:val="000000"/>
          <w:sz w:val="20"/>
          <w:szCs w:val="20"/>
        </w:rPr>
      </w:pPr>
      <w:r>
        <w:rPr>
          <w:rFonts w:cs="Times New Roman"/>
          <w:b/>
          <w:bCs/>
          <w:color w:val="000000"/>
          <w:sz w:val="20"/>
          <w:szCs w:val="20"/>
        </w:rPr>
        <w:t xml:space="preserve">ROUTE BARRÉE sur une partie de la Route de </w:t>
      </w:r>
      <w:proofErr w:type="spellStart"/>
      <w:r>
        <w:rPr>
          <w:rFonts w:cs="Times New Roman"/>
          <w:b/>
          <w:bCs/>
          <w:color w:val="000000"/>
          <w:sz w:val="20"/>
          <w:szCs w:val="20"/>
        </w:rPr>
        <w:t>Frynaudour</w:t>
      </w:r>
      <w:proofErr w:type="spellEnd"/>
      <w:r>
        <w:rPr>
          <w:rFonts w:cs="Times New Roman"/>
          <w:b/>
          <w:bCs/>
          <w:color w:val="000000"/>
          <w:sz w:val="20"/>
          <w:szCs w:val="20"/>
        </w:rPr>
        <w:t xml:space="preserve"> Voie communale 11</w:t>
      </w:r>
    </w:p>
    <w:p w:rsidR="00066A61" w:rsidRPr="00373E0B" w:rsidRDefault="00066A61" w:rsidP="00066A61">
      <w:pPr>
        <w:autoSpaceDE w:val="0"/>
        <w:autoSpaceDN w:val="0"/>
        <w:adjustRightInd w:val="0"/>
        <w:spacing w:after="0" w:line="240" w:lineRule="auto"/>
        <w:jc w:val="both"/>
        <w:rPr>
          <w:rFonts w:cs="Times New Roman"/>
          <w:b/>
          <w:bCs/>
          <w:color w:val="000000"/>
          <w:sz w:val="20"/>
          <w:szCs w:val="20"/>
        </w:rPr>
      </w:pPr>
    </w:p>
    <w:p w:rsidR="00066A61" w:rsidRPr="007663D1" w:rsidRDefault="00066A61" w:rsidP="00066A61">
      <w:pPr>
        <w:autoSpaceDE w:val="0"/>
        <w:autoSpaceDN w:val="0"/>
        <w:adjustRightInd w:val="0"/>
        <w:spacing w:after="0" w:line="240" w:lineRule="auto"/>
        <w:jc w:val="both"/>
        <w:rPr>
          <w:rFonts w:ascii="Calibri Light" w:hAnsi="Calibri Light" w:cs="Calibri Light"/>
          <w:b/>
          <w:bCs/>
          <w:color w:val="000000"/>
          <w:sz w:val="24"/>
          <w:szCs w:val="24"/>
        </w:rPr>
      </w:pPr>
      <w:r w:rsidRPr="007663D1">
        <w:rPr>
          <w:rFonts w:ascii="Calibri Light" w:hAnsi="Calibri Light" w:cs="Calibri Light"/>
          <w:b/>
          <w:bCs/>
          <w:color w:val="000000"/>
          <w:sz w:val="24"/>
          <w:szCs w:val="24"/>
        </w:rPr>
        <w:t xml:space="preserve">Madame Le Maire de la Commune de PLOURIVO, </w:t>
      </w:r>
    </w:p>
    <w:p w:rsidR="00066A61" w:rsidRPr="007663D1" w:rsidRDefault="00066A61" w:rsidP="00066A61">
      <w:pPr>
        <w:autoSpaceDE w:val="0"/>
        <w:autoSpaceDN w:val="0"/>
        <w:adjustRightInd w:val="0"/>
        <w:spacing w:after="0" w:line="240" w:lineRule="auto"/>
        <w:jc w:val="both"/>
        <w:rPr>
          <w:rFonts w:ascii="Calibri Light" w:hAnsi="Calibri Light" w:cs="Calibri Light"/>
          <w:color w:val="000000"/>
          <w:sz w:val="24"/>
          <w:szCs w:val="24"/>
        </w:rPr>
      </w:pPr>
      <w:r w:rsidRPr="007663D1">
        <w:rPr>
          <w:rFonts w:ascii="Calibri Light" w:hAnsi="Calibri Light" w:cs="Calibri Light"/>
          <w:color w:val="000000"/>
          <w:sz w:val="24"/>
          <w:szCs w:val="24"/>
        </w:rPr>
        <w:t xml:space="preserve">Vu le Code Général des Collectivités Territoriales, notamment ses ARTICLES L2213.1 à L2213.6 et L 3221.4 ; </w:t>
      </w:r>
    </w:p>
    <w:p w:rsidR="00066A61" w:rsidRPr="007663D1" w:rsidRDefault="00066A61" w:rsidP="00066A61">
      <w:pPr>
        <w:autoSpaceDE w:val="0"/>
        <w:autoSpaceDN w:val="0"/>
        <w:adjustRightInd w:val="0"/>
        <w:spacing w:after="0" w:line="240" w:lineRule="auto"/>
        <w:jc w:val="both"/>
        <w:rPr>
          <w:rFonts w:ascii="Calibri Light" w:hAnsi="Calibri Light" w:cs="Calibri Light"/>
          <w:color w:val="000000"/>
          <w:sz w:val="24"/>
          <w:szCs w:val="24"/>
        </w:rPr>
      </w:pPr>
      <w:r w:rsidRPr="007663D1">
        <w:rPr>
          <w:rFonts w:ascii="Calibri Light" w:hAnsi="Calibri Light" w:cs="Calibri Light"/>
          <w:color w:val="000000"/>
          <w:sz w:val="24"/>
          <w:szCs w:val="24"/>
        </w:rPr>
        <w:t>Vu le Code de la route et notamment les ARTICLES R 411.8 et R 411.25 ;</w:t>
      </w:r>
    </w:p>
    <w:p w:rsidR="00066A61" w:rsidRPr="007663D1" w:rsidRDefault="00066A61" w:rsidP="00066A61">
      <w:pPr>
        <w:autoSpaceDE w:val="0"/>
        <w:autoSpaceDN w:val="0"/>
        <w:adjustRightInd w:val="0"/>
        <w:spacing w:after="0" w:line="240" w:lineRule="auto"/>
        <w:jc w:val="both"/>
        <w:rPr>
          <w:rStyle w:val="titresderubriques"/>
          <w:rFonts w:ascii="Calibri Light" w:hAnsi="Calibri Light" w:cs="Calibri Light"/>
          <w:color w:val="000000"/>
          <w:sz w:val="24"/>
          <w:szCs w:val="24"/>
        </w:rPr>
      </w:pPr>
      <w:r w:rsidRPr="007663D1">
        <w:rPr>
          <w:rFonts w:ascii="Calibri Light" w:hAnsi="Calibri Light" w:cs="Calibri Light"/>
          <w:color w:val="000000"/>
          <w:sz w:val="24"/>
          <w:szCs w:val="24"/>
        </w:rPr>
        <w:t xml:space="preserve">Vu l’instruction interministérielle sur la signalisation routière, livre 1, quatrième partie, signalisation de prescription et livre 1, huitième partie, signalisation temporaire ; </w:t>
      </w:r>
    </w:p>
    <w:p w:rsidR="00066A61" w:rsidRPr="007663D1" w:rsidRDefault="00066A61" w:rsidP="00066A61">
      <w:pPr>
        <w:pStyle w:val="normalparagraphstyle"/>
        <w:spacing w:before="0" w:beforeAutospacing="0" w:after="0" w:afterAutospacing="0"/>
        <w:jc w:val="both"/>
        <w:rPr>
          <w:rFonts w:ascii="Calibri Light" w:hAnsi="Calibri Light" w:cs="Calibri Light"/>
        </w:rPr>
      </w:pPr>
      <w:r w:rsidRPr="007663D1">
        <w:rPr>
          <w:rStyle w:val="titresderubriques"/>
          <w:rFonts w:ascii="Calibri Light" w:hAnsi="Calibri Light" w:cs="Calibri Light"/>
        </w:rPr>
        <w:t>Vu la demande formulée par écrit</w:t>
      </w:r>
      <w:r w:rsidR="00762256" w:rsidRPr="007663D1">
        <w:rPr>
          <w:rStyle w:val="titresderubriques"/>
          <w:rFonts w:ascii="Calibri Light" w:hAnsi="Calibri Light" w:cs="Calibri Light"/>
        </w:rPr>
        <w:t xml:space="preserve"> le 02 mai 2023</w:t>
      </w:r>
      <w:r w:rsidRPr="007663D1">
        <w:rPr>
          <w:rStyle w:val="titresderubriques"/>
          <w:rFonts w:ascii="Calibri Light" w:hAnsi="Calibri Light" w:cs="Calibri Light"/>
        </w:rPr>
        <w:t xml:space="preserve"> par </w:t>
      </w:r>
      <w:r w:rsidR="008711D2" w:rsidRPr="007663D1">
        <w:rPr>
          <w:rStyle w:val="titresderubriques"/>
          <w:rFonts w:ascii="Calibri Light" w:hAnsi="Calibri Light" w:cs="Calibri Light"/>
        </w:rPr>
        <w:t>Filipe Montrichard,</w:t>
      </w:r>
      <w:r w:rsidRPr="007663D1">
        <w:rPr>
          <w:rStyle w:val="titresderubriques"/>
          <w:rFonts w:ascii="Calibri Light" w:hAnsi="Calibri Light" w:cs="Calibri Light"/>
        </w:rPr>
        <w:t xml:space="preserve"> agissant pour l’entreprise Armor Réseaux Canalisations</w:t>
      </w:r>
      <w:r w:rsidR="00142667" w:rsidRPr="007663D1">
        <w:rPr>
          <w:rStyle w:val="titresderubriques"/>
          <w:rFonts w:ascii="Calibri Light" w:hAnsi="Calibri Light" w:cs="Calibri Light"/>
        </w:rPr>
        <w:t> ;</w:t>
      </w:r>
      <w:r w:rsidRPr="007663D1">
        <w:rPr>
          <w:rStyle w:val="titresderubriques"/>
          <w:rFonts w:ascii="Calibri Light" w:hAnsi="Calibri Light" w:cs="Calibri Light"/>
        </w:rPr>
        <w:t xml:space="preserve"> Considérant qu'en raison du déroulement de travaux </w:t>
      </w:r>
      <w:r w:rsidR="00142667" w:rsidRPr="007663D1">
        <w:rPr>
          <w:rStyle w:val="titresderubriques"/>
          <w:rFonts w:ascii="Calibri Light" w:hAnsi="Calibri Light" w:cs="Calibri Light"/>
        </w:rPr>
        <w:t xml:space="preserve">pour GRDF d’ouverture de fouille pour </w:t>
      </w:r>
      <w:r w:rsidRPr="007663D1">
        <w:rPr>
          <w:rStyle w:val="titresderubriques"/>
          <w:rFonts w:ascii="Calibri Light" w:hAnsi="Calibri Light" w:cs="Calibri Light"/>
        </w:rPr>
        <w:t>d</w:t>
      </w:r>
      <w:r w:rsidR="00142667" w:rsidRPr="007663D1">
        <w:rPr>
          <w:rStyle w:val="titresderubriques"/>
          <w:rFonts w:ascii="Calibri Light" w:hAnsi="Calibri Light" w:cs="Calibri Light"/>
        </w:rPr>
        <w:t>é</w:t>
      </w:r>
      <w:r w:rsidRPr="007663D1">
        <w:rPr>
          <w:rStyle w:val="titresderubriques"/>
          <w:rFonts w:ascii="Calibri Light" w:hAnsi="Calibri Light" w:cs="Calibri Light"/>
        </w:rPr>
        <w:t>placement d’un poste de Gaz pour GRDF, il y a lieu de restreindre momentanément la circulation</w:t>
      </w:r>
      <w:r w:rsidRPr="007663D1">
        <w:rPr>
          <w:rFonts w:ascii="Calibri Light" w:hAnsi="Calibri Light" w:cs="Calibri Light"/>
          <w:color w:val="000000"/>
        </w:rPr>
        <w:t>, durant cette action.</w:t>
      </w:r>
    </w:p>
    <w:p w:rsidR="00EC1F1E" w:rsidRPr="007663D1" w:rsidRDefault="00EC1F1E" w:rsidP="00066A61">
      <w:pPr>
        <w:autoSpaceDE w:val="0"/>
        <w:autoSpaceDN w:val="0"/>
        <w:adjustRightInd w:val="0"/>
        <w:spacing w:after="0" w:line="240" w:lineRule="auto"/>
        <w:jc w:val="center"/>
        <w:rPr>
          <w:rFonts w:ascii="Calibri Light" w:hAnsi="Calibri Light" w:cs="Calibri Light"/>
          <w:b/>
          <w:bCs/>
          <w:color w:val="000000"/>
          <w:sz w:val="24"/>
          <w:szCs w:val="24"/>
        </w:rPr>
      </w:pPr>
      <w:r w:rsidRPr="007663D1">
        <w:rPr>
          <w:rFonts w:ascii="Calibri Light" w:hAnsi="Calibri Light" w:cs="Calibri Light"/>
          <w:b/>
          <w:bCs/>
          <w:color w:val="000000"/>
          <w:sz w:val="24"/>
          <w:szCs w:val="24"/>
        </w:rPr>
        <w:t>ARRETE</w:t>
      </w:r>
    </w:p>
    <w:p w:rsidR="00EC1F1E" w:rsidRPr="007663D1" w:rsidRDefault="00EC1F1E" w:rsidP="00EC1F1E">
      <w:pPr>
        <w:autoSpaceDE w:val="0"/>
        <w:autoSpaceDN w:val="0"/>
        <w:adjustRightInd w:val="0"/>
        <w:spacing w:after="0" w:line="240" w:lineRule="auto"/>
        <w:jc w:val="both"/>
        <w:rPr>
          <w:rFonts w:ascii="Calibri Light" w:hAnsi="Calibri Light" w:cs="Calibri Light"/>
          <w:b/>
          <w:bCs/>
          <w:color w:val="000000"/>
          <w:sz w:val="24"/>
          <w:szCs w:val="24"/>
        </w:rPr>
      </w:pPr>
    </w:p>
    <w:p w:rsidR="009D7E0A" w:rsidRPr="007663D1" w:rsidRDefault="00EC1F1E" w:rsidP="00066A61">
      <w:pPr>
        <w:autoSpaceDE w:val="0"/>
        <w:autoSpaceDN w:val="0"/>
        <w:adjustRightInd w:val="0"/>
        <w:spacing w:after="0" w:line="240" w:lineRule="auto"/>
        <w:jc w:val="both"/>
        <w:rPr>
          <w:rFonts w:ascii="Calibri Light" w:hAnsi="Calibri Light" w:cs="Calibri Light"/>
          <w:bCs/>
          <w:color w:val="000000"/>
          <w:sz w:val="24"/>
          <w:szCs w:val="24"/>
        </w:rPr>
      </w:pPr>
      <w:r w:rsidRPr="007663D1">
        <w:rPr>
          <w:rFonts w:ascii="Calibri Light" w:hAnsi="Calibri Light" w:cs="Calibri Light"/>
          <w:b/>
          <w:bCs/>
          <w:color w:val="000000"/>
          <w:sz w:val="24"/>
          <w:szCs w:val="24"/>
        </w:rPr>
        <w:t xml:space="preserve">ARTICLE 1 </w:t>
      </w:r>
      <w:r w:rsidRPr="007663D1">
        <w:rPr>
          <w:rFonts w:ascii="Calibri Light" w:hAnsi="Calibri Light" w:cs="Calibri Light"/>
          <w:bCs/>
          <w:color w:val="000000"/>
          <w:sz w:val="24"/>
          <w:szCs w:val="24"/>
        </w:rPr>
        <w:t xml:space="preserve">: </w:t>
      </w:r>
      <w:r w:rsidR="00066A61" w:rsidRPr="007663D1">
        <w:rPr>
          <w:rFonts w:ascii="Calibri Light" w:hAnsi="Calibri Light" w:cs="Calibri Light"/>
          <w:bCs/>
          <w:color w:val="000000"/>
          <w:sz w:val="24"/>
          <w:szCs w:val="24"/>
        </w:rPr>
        <w:t>L</w:t>
      </w:r>
      <w:r w:rsidR="00373E0B" w:rsidRPr="007663D1">
        <w:rPr>
          <w:rFonts w:ascii="Calibri Light" w:hAnsi="Calibri Light" w:cs="Calibri Light"/>
          <w:bCs/>
          <w:color w:val="000000"/>
          <w:sz w:val="24"/>
          <w:szCs w:val="24"/>
        </w:rPr>
        <w:t xml:space="preserve">a circulation sera </w:t>
      </w:r>
      <w:r w:rsidR="005C7455" w:rsidRPr="007663D1">
        <w:rPr>
          <w:rFonts w:ascii="Calibri Light" w:hAnsi="Calibri Light" w:cs="Calibri Light"/>
          <w:bCs/>
          <w:color w:val="000000"/>
          <w:sz w:val="24"/>
          <w:szCs w:val="24"/>
        </w:rPr>
        <w:t>interdite</w:t>
      </w:r>
      <w:r w:rsidR="00762256" w:rsidRPr="007663D1">
        <w:rPr>
          <w:rFonts w:ascii="Calibri Light" w:hAnsi="Calibri Light" w:cs="Calibri Light"/>
          <w:bCs/>
          <w:color w:val="000000"/>
          <w:sz w:val="24"/>
          <w:szCs w:val="24"/>
        </w:rPr>
        <w:t xml:space="preserve"> de 08h00 à 18h00</w:t>
      </w:r>
      <w:r w:rsidR="009D7E0A" w:rsidRPr="007663D1">
        <w:rPr>
          <w:rFonts w:ascii="Calibri Light" w:hAnsi="Calibri Light" w:cs="Calibri Light"/>
          <w:bCs/>
          <w:color w:val="000000"/>
          <w:sz w:val="24"/>
          <w:szCs w:val="24"/>
        </w:rPr>
        <w:t xml:space="preserve"> </w:t>
      </w:r>
      <w:r w:rsidR="009D7E0A" w:rsidRPr="007663D1">
        <w:rPr>
          <w:rFonts w:ascii="Calibri Light" w:hAnsi="Calibri Light" w:cs="Calibri Light"/>
          <w:bCs/>
          <w:color w:val="000000"/>
          <w:sz w:val="24"/>
          <w:szCs w:val="24"/>
        </w:rPr>
        <w:t>du 15 mai au 09 juin 2023.</w:t>
      </w:r>
      <w:r w:rsidR="00762256" w:rsidRPr="007663D1">
        <w:rPr>
          <w:rFonts w:ascii="Calibri Light" w:hAnsi="Calibri Light" w:cs="Calibri Light"/>
          <w:bCs/>
          <w:color w:val="000000"/>
          <w:sz w:val="24"/>
          <w:szCs w:val="24"/>
        </w:rPr>
        <w:t>,</w:t>
      </w:r>
      <w:r w:rsidR="00CE30D9" w:rsidRPr="007663D1">
        <w:rPr>
          <w:rFonts w:ascii="Calibri Light" w:hAnsi="Calibri Light" w:cs="Calibri Light"/>
          <w:bCs/>
          <w:color w:val="000000"/>
          <w:sz w:val="24"/>
          <w:szCs w:val="24"/>
        </w:rPr>
        <w:t xml:space="preserve"> </w:t>
      </w:r>
      <w:r w:rsidR="00373E0B" w:rsidRPr="007663D1">
        <w:rPr>
          <w:rFonts w:ascii="Calibri Light" w:hAnsi="Calibri Light" w:cs="Calibri Light"/>
          <w:bCs/>
          <w:color w:val="000000"/>
          <w:sz w:val="24"/>
          <w:szCs w:val="24"/>
        </w:rPr>
        <w:t>sur</w:t>
      </w:r>
      <w:r w:rsidR="00505179" w:rsidRPr="007663D1">
        <w:rPr>
          <w:rFonts w:ascii="Calibri Light" w:hAnsi="Calibri Light" w:cs="Calibri Light"/>
          <w:bCs/>
          <w:color w:val="000000"/>
          <w:sz w:val="24"/>
          <w:szCs w:val="24"/>
        </w:rPr>
        <w:t xml:space="preserve"> la Commune de PLOURIVO</w:t>
      </w:r>
      <w:r w:rsidR="00CE30D9" w:rsidRPr="007663D1">
        <w:rPr>
          <w:rFonts w:ascii="Calibri Light" w:hAnsi="Calibri Light" w:cs="Calibri Light"/>
          <w:bCs/>
          <w:color w:val="000000"/>
          <w:sz w:val="24"/>
          <w:szCs w:val="24"/>
        </w:rPr>
        <w:t>,</w:t>
      </w:r>
      <w:r w:rsidR="00505179" w:rsidRPr="007663D1">
        <w:rPr>
          <w:rFonts w:ascii="Calibri Light" w:hAnsi="Calibri Light" w:cs="Calibri Light"/>
          <w:bCs/>
          <w:color w:val="000000"/>
          <w:sz w:val="24"/>
          <w:szCs w:val="24"/>
        </w:rPr>
        <w:t xml:space="preserve"> </w:t>
      </w:r>
      <w:r w:rsidR="009D7E0A" w:rsidRPr="007663D1">
        <w:rPr>
          <w:rFonts w:ascii="Calibri Light" w:hAnsi="Calibri Light" w:cs="Calibri Light"/>
          <w:bCs/>
          <w:color w:val="000000"/>
          <w:sz w:val="24"/>
          <w:szCs w:val="24"/>
        </w:rPr>
        <w:t>sur :</w:t>
      </w:r>
    </w:p>
    <w:p w:rsidR="00173BBE" w:rsidRPr="007663D1" w:rsidRDefault="009D7E0A" w:rsidP="00066A61">
      <w:pPr>
        <w:autoSpaceDE w:val="0"/>
        <w:autoSpaceDN w:val="0"/>
        <w:adjustRightInd w:val="0"/>
        <w:spacing w:after="0" w:line="240" w:lineRule="auto"/>
        <w:jc w:val="both"/>
        <w:rPr>
          <w:rFonts w:ascii="Calibri Light" w:hAnsi="Calibri Light" w:cs="Calibri Light"/>
          <w:bCs/>
          <w:color w:val="000000"/>
          <w:sz w:val="24"/>
          <w:szCs w:val="24"/>
        </w:rPr>
      </w:pPr>
      <w:r w:rsidRPr="007663D1">
        <w:rPr>
          <w:rFonts w:ascii="Calibri Light" w:hAnsi="Calibri Light" w:cs="Calibri Light"/>
          <w:bCs/>
          <w:color w:val="000000"/>
          <w:sz w:val="24"/>
          <w:szCs w:val="24"/>
        </w:rPr>
        <w:t>-</w:t>
      </w:r>
      <w:r w:rsidR="00625ECC" w:rsidRPr="007663D1">
        <w:rPr>
          <w:rFonts w:ascii="Calibri Light" w:hAnsi="Calibri Light" w:cs="Calibri Light"/>
          <w:bCs/>
          <w:color w:val="000000"/>
          <w:sz w:val="24"/>
          <w:szCs w:val="24"/>
        </w:rPr>
        <w:t xml:space="preserve"> une partie de la </w:t>
      </w:r>
      <w:r w:rsidR="0013415E" w:rsidRPr="007663D1">
        <w:rPr>
          <w:rFonts w:ascii="Calibri Light" w:hAnsi="Calibri Light" w:cs="Calibri Light"/>
          <w:bCs/>
          <w:color w:val="000000"/>
          <w:sz w:val="24"/>
          <w:szCs w:val="24"/>
        </w:rPr>
        <w:t xml:space="preserve">Route de </w:t>
      </w:r>
      <w:proofErr w:type="spellStart"/>
      <w:r w:rsidR="0013415E" w:rsidRPr="007663D1">
        <w:rPr>
          <w:rFonts w:ascii="Calibri Light" w:hAnsi="Calibri Light" w:cs="Calibri Light"/>
          <w:bCs/>
          <w:color w:val="000000"/>
          <w:sz w:val="24"/>
          <w:szCs w:val="24"/>
        </w:rPr>
        <w:t>Frynaudour</w:t>
      </w:r>
      <w:proofErr w:type="spellEnd"/>
      <w:r w:rsidR="00625ECC" w:rsidRPr="007663D1">
        <w:rPr>
          <w:rFonts w:ascii="Calibri Light" w:hAnsi="Calibri Light" w:cs="Calibri Light"/>
          <w:bCs/>
          <w:color w:val="000000"/>
          <w:sz w:val="24"/>
          <w:szCs w:val="24"/>
        </w:rPr>
        <w:t xml:space="preserve">, </w:t>
      </w:r>
      <w:r w:rsidR="00066A61" w:rsidRPr="007663D1">
        <w:rPr>
          <w:rFonts w:ascii="Calibri Light" w:hAnsi="Calibri Light" w:cs="Calibri Light"/>
          <w:bCs/>
          <w:color w:val="000000"/>
          <w:sz w:val="24"/>
          <w:szCs w:val="24"/>
        </w:rPr>
        <w:t>sur environ 250 mètres</w:t>
      </w:r>
      <w:r w:rsidR="00173BBE" w:rsidRPr="007663D1">
        <w:rPr>
          <w:rFonts w:ascii="Calibri Light" w:hAnsi="Calibri Light" w:cs="Calibri Light"/>
          <w:bCs/>
          <w:color w:val="000000"/>
          <w:sz w:val="24"/>
          <w:szCs w:val="24"/>
        </w:rPr>
        <w:t xml:space="preserve"> (</w:t>
      </w:r>
      <w:r w:rsidR="00066A61" w:rsidRPr="007663D1">
        <w:rPr>
          <w:rFonts w:ascii="Calibri Light" w:hAnsi="Calibri Light" w:cs="Calibri Light"/>
          <w:bCs/>
          <w:color w:val="000000"/>
          <w:sz w:val="24"/>
          <w:szCs w:val="24"/>
        </w:rPr>
        <w:t>50 mètres avant</w:t>
      </w:r>
      <w:r w:rsidR="00625ECC" w:rsidRPr="007663D1">
        <w:rPr>
          <w:rFonts w:ascii="Calibri Light" w:hAnsi="Calibri Light" w:cs="Calibri Light"/>
          <w:bCs/>
          <w:color w:val="000000"/>
          <w:sz w:val="24"/>
          <w:szCs w:val="24"/>
        </w:rPr>
        <w:t xml:space="preserve"> l’intersection avec la R</w:t>
      </w:r>
      <w:r w:rsidR="00051E0B" w:rsidRPr="007663D1">
        <w:rPr>
          <w:rFonts w:ascii="Calibri Light" w:hAnsi="Calibri Light" w:cs="Calibri Light"/>
          <w:bCs/>
          <w:color w:val="000000"/>
          <w:sz w:val="24"/>
          <w:szCs w:val="24"/>
        </w:rPr>
        <w:t>o</w:t>
      </w:r>
      <w:r w:rsidR="00625ECC" w:rsidRPr="007663D1">
        <w:rPr>
          <w:rFonts w:ascii="Calibri Light" w:hAnsi="Calibri Light" w:cs="Calibri Light"/>
          <w:bCs/>
          <w:color w:val="000000"/>
          <w:sz w:val="24"/>
          <w:szCs w:val="24"/>
        </w:rPr>
        <w:t>u</w:t>
      </w:r>
      <w:r w:rsidR="00051E0B" w:rsidRPr="007663D1">
        <w:rPr>
          <w:rFonts w:ascii="Calibri Light" w:hAnsi="Calibri Light" w:cs="Calibri Light"/>
          <w:bCs/>
          <w:color w:val="000000"/>
          <w:sz w:val="24"/>
          <w:szCs w:val="24"/>
        </w:rPr>
        <w:t>t</w:t>
      </w:r>
      <w:r w:rsidR="00625ECC" w:rsidRPr="007663D1">
        <w:rPr>
          <w:rFonts w:ascii="Calibri Light" w:hAnsi="Calibri Light" w:cs="Calibri Light"/>
          <w:bCs/>
          <w:color w:val="000000"/>
          <w:sz w:val="24"/>
          <w:szCs w:val="24"/>
        </w:rPr>
        <w:t xml:space="preserve">e de Coat </w:t>
      </w:r>
      <w:proofErr w:type="spellStart"/>
      <w:r w:rsidR="00625ECC" w:rsidRPr="007663D1">
        <w:rPr>
          <w:rFonts w:ascii="Calibri Light" w:hAnsi="Calibri Light" w:cs="Calibri Light"/>
          <w:bCs/>
          <w:color w:val="000000"/>
          <w:sz w:val="24"/>
          <w:szCs w:val="24"/>
        </w:rPr>
        <w:t>Frity</w:t>
      </w:r>
      <w:proofErr w:type="spellEnd"/>
      <w:r w:rsidR="00051E0B" w:rsidRPr="007663D1">
        <w:rPr>
          <w:rFonts w:ascii="Calibri Light" w:hAnsi="Calibri Light" w:cs="Calibri Light"/>
          <w:bCs/>
          <w:color w:val="000000"/>
          <w:sz w:val="24"/>
          <w:szCs w:val="24"/>
        </w:rPr>
        <w:t xml:space="preserve"> (parcelle ZC 4</w:t>
      </w:r>
      <w:r w:rsidR="00066A61" w:rsidRPr="007663D1">
        <w:rPr>
          <w:rFonts w:ascii="Calibri Light" w:hAnsi="Calibri Light" w:cs="Calibri Light"/>
          <w:bCs/>
          <w:color w:val="000000"/>
          <w:sz w:val="24"/>
          <w:szCs w:val="24"/>
        </w:rPr>
        <w:t>0</w:t>
      </w:r>
      <w:r w:rsidR="00173BBE" w:rsidRPr="007663D1">
        <w:rPr>
          <w:rFonts w:ascii="Calibri Light" w:hAnsi="Calibri Light" w:cs="Calibri Light"/>
          <w:bCs/>
          <w:color w:val="000000"/>
          <w:sz w:val="24"/>
          <w:szCs w:val="24"/>
        </w:rPr>
        <w:t>)</w:t>
      </w:r>
      <w:r w:rsidR="00625ECC" w:rsidRPr="007663D1">
        <w:rPr>
          <w:rFonts w:ascii="Calibri Light" w:hAnsi="Calibri Light" w:cs="Calibri Light"/>
          <w:bCs/>
          <w:color w:val="000000"/>
          <w:sz w:val="24"/>
          <w:szCs w:val="24"/>
        </w:rPr>
        <w:t xml:space="preserve"> jusqu’au </w:t>
      </w:r>
      <w:r w:rsidR="00051E0B" w:rsidRPr="007663D1">
        <w:rPr>
          <w:rFonts w:ascii="Calibri Light" w:hAnsi="Calibri Light" w:cs="Calibri Light"/>
          <w:bCs/>
          <w:color w:val="000000"/>
          <w:sz w:val="24"/>
          <w:szCs w:val="24"/>
        </w:rPr>
        <w:t xml:space="preserve">lieu-dit </w:t>
      </w:r>
      <w:proofErr w:type="spellStart"/>
      <w:r w:rsidR="00051E0B" w:rsidRPr="007663D1">
        <w:rPr>
          <w:rFonts w:ascii="Calibri Light" w:hAnsi="Calibri Light" w:cs="Calibri Light"/>
          <w:bCs/>
          <w:color w:val="000000"/>
          <w:sz w:val="24"/>
          <w:szCs w:val="24"/>
        </w:rPr>
        <w:t>Tachenn</w:t>
      </w:r>
      <w:proofErr w:type="spellEnd"/>
      <w:r w:rsidR="00051E0B" w:rsidRPr="007663D1">
        <w:rPr>
          <w:rFonts w:ascii="Calibri Light" w:hAnsi="Calibri Light" w:cs="Calibri Light"/>
          <w:bCs/>
          <w:color w:val="000000"/>
          <w:sz w:val="24"/>
          <w:szCs w:val="24"/>
        </w:rPr>
        <w:t xml:space="preserve"> Lan (parcelle ZS </w:t>
      </w:r>
      <w:r w:rsidR="00173BBE" w:rsidRPr="007663D1">
        <w:rPr>
          <w:rFonts w:ascii="Calibri Light" w:hAnsi="Calibri Light" w:cs="Calibri Light"/>
          <w:bCs/>
          <w:color w:val="000000"/>
          <w:sz w:val="24"/>
          <w:szCs w:val="24"/>
        </w:rPr>
        <w:t>45</w:t>
      </w:r>
      <w:r w:rsidR="00051E0B" w:rsidRPr="007663D1">
        <w:rPr>
          <w:rFonts w:ascii="Calibri Light" w:hAnsi="Calibri Light" w:cs="Calibri Light"/>
          <w:bCs/>
          <w:color w:val="000000"/>
          <w:sz w:val="24"/>
          <w:szCs w:val="24"/>
        </w:rPr>
        <w:t>)</w:t>
      </w:r>
      <w:r w:rsidR="00762256" w:rsidRPr="007663D1">
        <w:rPr>
          <w:rFonts w:ascii="Calibri Light" w:hAnsi="Calibri Light" w:cs="Calibri Light"/>
          <w:bCs/>
          <w:color w:val="000000"/>
          <w:sz w:val="24"/>
          <w:szCs w:val="24"/>
        </w:rPr>
        <w:t xml:space="preserve"> </w:t>
      </w:r>
    </w:p>
    <w:p w:rsidR="00762256" w:rsidRPr="007663D1" w:rsidRDefault="009D7E0A" w:rsidP="00066A61">
      <w:pPr>
        <w:autoSpaceDE w:val="0"/>
        <w:autoSpaceDN w:val="0"/>
        <w:adjustRightInd w:val="0"/>
        <w:spacing w:after="0" w:line="240" w:lineRule="auto"/>
        <w:jc w:val="both"/>
        <w:rPr>
          <w:rFonts w:ascii="Calibri Light" w:hAnsi="Calibri Light" w:cs="Calibri Light"/>
          <w:bCs/>
          <w:color w:val="000000"/>
          <w:sz w:val="24"/>
          <w:szCs w:val="24"/>
        </w:rPr>
      </w:pPr>
      <w:r w:rsidRPr="007663D1">
        <w:rPr>
          <w:rFonts w:ascii="Calibri Light" w:hAnsi="Calibri Light" w:cs="Calibri Light"/>
          <w:bCs/>
          <w:color w:val="000000"/>
          <w:sz w:val="24"/>
          <w:szCs w:val="24"/>
        </w:rPr>
        <w:t xml:space="preserve">-à l’entrée de la Route de Coat </w:t>
      </w:r>
      <w:proofErr w:type="spellStart"/>
      <w:r w:rsidRPr="007663D1">
        <w:rPr>
          <w:rFonts w:ascii="Calibri Light" w:hAnsi="Calibri Light" w:cs="Calibri Light"/>
          <w:bCs/>
          <w:color w:val="000000"/>
          <w:sz w:val="24"/>
          <w:szCs w:val="24"/>
        </w:rPr>
        <w:t>Frity</w:t>
      </w:r>
      <w:proofErr w:type="spellEnd"/>
      <w:r w:rsidRPr="007663D1">
        <w:rPr>
          <w:rFonts w:ascii="Calibri Light" w:hAnsi="Calibri Light" w:cs="Calibri Light"/>
          <w:bCs/>
          <w:color w:val="000000"/>
          <w:sz w:val="24"/>
          <w:szCs w:val="24"/>
        </w:rPr>
        <w:t xml:space="preserve"> (environ 50 mètres)</w:t>
      </w:r>
    </w:p>
    <w:p w:rsidR="009D7E0A" w:rsidRPr="007663D1" w:rsidRDefault="009D7E0A" w:rsidP="00066A61">
      <w:pPr>
        <w:autoSpaceDE w:val="0"/>
        <w:autoSpaceDN w:val="0"/>
        <w:adjustRightInd w:val="0"/>
        <w:spacing w:after="0" w:line="240" w:lineRule="auto"/>
        <w:jc w:val="both"/>
        <w:rPr>
          <w:rFonts w:ascii="Calibri Light" w:hAnsi="Calibri Light" w:cs="Calibri Light"/>
          <w:bCs/>
          <w:color w:val="000000"/>
          <w:sz w:val="24"/>
          <w:szCs w:val="24"/>
        </w:rPr>
      </w:pPr>
    </w:p>
    <w:p w:rsidR="00173BBE" w:rsidRPr="007663D1" w:rsidRDefault="0013415E" w:rsidP="00066A61">
      <w:pPr>
        <w:autoSpaceDE w:val="0"/>
        <w:autoSpaceDN w:val="0"/>
        <w:adjustRightInd w:val="0"/>
        <w:spacing w:after="0" w:line="240" w:lineRule="auto"/>
        <w:jc w:val="both"/>
        <w:rPr>
          <w:rFonts w:ascii="Calibri Light" w:hAnsi="Calibri Light" w:cs="Calibri Light"/>
          <w:bCs/>
          <w:color w:val="000000"/>
          <w:sz w:val="24"/>
          <w:szCs w:val="24"/>
        </w:rPr>
      </w:pPr>
      <w:r w:rsidRPr="007663D1">
        <w:rPr>
          <w:rFonts w:ascii="Calibri Light" w:hAnsi="Calibri Light" w:cs="Calibri Light"/>
          <w:b/>
          <w:bCs/>
          <w:color w:val="000000"/>
          <w:sz w:val="24"/>
          <w:szCs w:val="24"/>
        </w:rPr>
        <w:t>ARTICLE 2 :</w:t>
      </w:r>
      <w:r w:rsidR="00AB34D0" w:rsidRPr="007663D1">
        <w:rPr>
          <w:rFonts w:ascii="Calibri Light" w:hAnsi="Calibri Light" w:cs="Calibri Light"/>
          <w:b/>
          <w:bCs/>
          <w:color w:val="000000"/>
          <w:sz w:val="24"/>
          <w:szCs w:val="24"/>
        </w:rPr>
        <w:t xml:space="preserve"> </w:t>
      </w:r>
      <w:r w:rsidR="00AB34D0" w:rsidRPr="007663D1">
        <w:rPr>
          <w:rFonts w:ascii="Calibri Light" w:hAnsi="Calibri Light" w:cs="Calibri Light"/>
          <w:bCs/>
          <w:color w:val="000000"/>
          <w:sz w:val="24"/>
          <w:szCs w:val="24"/>
          <w:u w:val="single"/>
        </w:rPr>
        <w:t xml:space="preserve">Route de </w:t>
      </w:r>
      <w:proofErr w:type="spellStart"/>
      <w:r w:rsidR="00AB34D0" w:rsidRPr="007663D1">
        <w:rPr>
          <w:rFonts w:ascii="Calibri Light" w:hAnsi="Calibri Light" w:cs="Calibri Light"/>
          <w:bCs/>
          <w:color w:val="000000"/>
          <w:sz w:val="24"/>
          <w:szCs w:val="24"/>
          <w:u w:val="single"/>
        </w:rPr>
        <w:t>Frynaudour</w:t>
      </w:r>
      <w:proofErr w:type="spellEnd"/>
      <w:r w:rsidR="00AB34D0" w:rsidRPr="007663D1">
        <w:rPr>
          <w:rFonts w:ascii="Calibri Light" w:hAnsi="Calibri Light" w:cs="Calibri Light"/>
          <w:bCs/>
          <w:color w:val="000000"/>
          <w:sz w:val="24"/>
          <w:szCs w:val="24"/>
        </w:rPr>
        <w:t>,</w:t>
      </w:r>
      <w:r w:rsidR="00173BBE" w:rsidRPr="007663D1">
        <w:rPr>
          <w:rFonts w:ascii="Calibri Light" w:hAnsi="Calibri Light" w:cs="Calibri Light"/>
          <w:b/>
          <w:bCs/>
          <w:color w:val="000000"/>
          <w:sz w:val="24"/>
          <w:szCs w:val="24"/>
        </w:rPr>
        <w:t xml:space="preserve"> </w:t>
      </w:r>
      <w:r w:rsidR="00AB34D0" w:rsidRPr="007663D1">
        <w:rPr>
          <w:rFonts w:ascii="Calibri Light" w:hAnsi="Calibri Light" w:cs="Calibri Light"/>
          <w:bCs/>
          <w:color w:val="000000"/>
          <w:sz w:val="24"/>
          <w:szCs w:val="24"/>
        </w:rPr>
        <w:t>l</w:t>
      </w:r>
      <w:r w:rsidRPr="007663D1">
        <w:rPr>
          <w:rFonts w:ascii="Calibri Light" w:hAnsi="Calibri Light" w:cs="Calibri Light"/>
          <w:bCs/>
          <w:color w:val="000000"/>
          <w:sz w:val="24"/>
          <w:szCs w:val="24"/>
        </w:rPr>
        <w:t>a circulation est interdite à tous les véhicules dans les deux sens de circulation,</w:t>
      </w:r>
      <w:r w:rsidR="00AB34D0" w:rsidRPr="007663D1">
        <w:rPr>
          <w:rFonts w:ascii="Calibri Light" w:hAnsi="Calibri Light" w:cs="Calibri Light"/>
          <w:bCs/>
          <w:color w:val="000000"/>
          <w:sz w:val="24"/>
          <w:szCs w:val="24"/>
        </w:rPr>
        <w:t xml:space="preserve"> </w:t>
      </w:r>
      <w:r w:rsidRPr="007663D1">
        <w:rPr>
          <w:rFonts w:ascii="Calibri Light" w:hAnsi="Calibri Light" w:cs="Calibri Light"/>
          <w:bCs/>
          <w:color w:val="000000"/>
          <w:sz w:val="24"/>
          <w:szCs w:val="24"/>
        </w:rPr>
        <w:t>sauf</w:t>
      </w:r>
      <w:r w:rsidR="00173BBE" w:rsidRPr="007663D1">
        <w:rPr>
          <w:rFonts w:ascii="Calibri Light" w:hAnsi="Calibri Light" w:cs="Calibri Light"/>
          <w:bCs/>
          <w:color w:val="000000"/>
          <w:sz w:val="24"/>
          <w:szCs w:val="24"/>
        </w:rPr>
        <w:t> :</w:t>
      </w:r>
    </w:p>
    <w:p w:rsidR="0013415E" w:rsidRPr="007663D1" w:rsidRDefault="00173BBE" w:rsidP="00066A61">
      <w:pPr>
        <w:autoSpaceDE w:val="0"/>
        <w:autoSpaceDN w:val="0"/>
        <w:adjustRightInd w:val="0"/>
        <w:spacing w:after="0" w:line="240" w:lineRule="auto"/>
        <w:jc w:val="both"/>
        <w:rPr>
          <w:rFonts w:ascii="Calibri Light" w:hAnsi="Calibri Light" w:cs="Calibri Light"/>
          <w:bCs/>
          <w:color w:val="000000"/>
          <w:sz w:val="24"/>
          <w:szCs w:val="24"/>
        </w:rPr>
      </w:pPr>
      <w:r w:rsidRPr="007663D1">
        <w:rPr>
          <w:rFonts w:ascii="Calibri Light" w:hAnsi="Calibri Light" w:cs="Calibri Light"/>
          <w:bCs/>
          <w:color w:val="000000"/>
          <w:sz w:val="24"/>
          <w:szCs w:val="24"/>
        </w:rPr>
        <w:t>-V</w:t>
      </w:r>
      <w:r w:rsidR="0013415E" w:rsidRPr="007663D1">
        <w:rPr>
          <w:rFonts w:ascii="Calibri Light" w:hAnsi="Calibri Light" w:cs="Calibri Light"/>
          <w:bCs/>
          <w:color w:val="000000"/>
          <w:sz w:val="24"/>
          <w:szCs w:val="24"/>
        </w:rPr>
        <w:t>éhicules affectés au chantier</w:t>
      </w:r>
      <w:r w:rsidRPr="007663D1">
        <w:rPr>
          <w:rFonts w:ascii="Calibri Light" w:hAnsi="Calibri Light" w:cs="Calibri Light"/>
          <w:bCs/>
          <w:color w:val="000000"/>
          <w:sz w:val="24"/>
          <w:szCs w:val="24"/>
        </w:rPr>
        <w:t>,</w:t>
      </w:r>
    </w:p>
    <w:p w:rsidR="00173BBE" w:rsidRPr="007663D1" w:rsidRDefault="00173BBE" w:rsidP="00066A61">
      <w:pPr>
        <w:autoSpaceDE w:val="0"/>
        <w:autoSpaceDN w:val="0"/>
        <w:adjustRightInd w:val="0"/>
        <w:spacing w:after="0" w:line="240" w:lineRule="auto"/>
        <w:jc w:val="both"/>
        <w:rPr>
          <w:rFonts w:ascii="Calibri Light" w:hAnsi="Calibri Light" w:cs="Calibri Light"/>
          <w:bCs/>
          <w:color w:val="000000"/>
          <w:sz w:val="24"/>
          <w:szCs w:val="24"/>
        </w:rPr>
      </w:pPr>
      <w:r w:rsidRPr="007663D1">
        <w:rPr>
          <w:rFonts w:ascii="Calibri Light" w:hAnsi="Calibri Light" w:cs="Calibri Light"/>
          <w:bCs/>
          <w:color w:val="000000"/>
          <w:sz w:val="24"/>
          <w:szCs w:val="24"/>
        </w:rPr>
        <w:t xml:space="preserve">-Transport scolaire, </w:t>
      </w:r>
    </w:p>
    <w:p w:rsidR="00173BBE" w:rsidRPr="007663D1" w:rsidRDefault="00173BBE" w:rsidP="00066A61">
      <w:pPr>
        <w:autoSpaceDE w:val="0"/>
        <w:autoSpaceDN w:val="0"/>
        <w:adjustRightInd w:val="0"/>
        <w:spacing w:after="0" w:line="240" w:lineRule="auto"/>
        <w:jc w:val="both"/>
        <w:rPr>
          <w:rFonts w:ascii="Calibri Light" w:hAnsi="Calibri Light" w:cs="Calibri Light"/>
          <w:bCs/>
          <w:color w:val="000000"/>
          <w:sz w:val="24"/>
          <w:szCs w:val="24"/>
        </w:rPr>
      </w:pPr>
      <w:r w:rsidRPr="007663D1">
        <w:rPr>
          <w:rFonts w:ascii="Calibri Light" w:hAnsi="Calibri Light" w:cs="Calibri Light"/>
          <w:bCs/>
          <w:color w:val="000000"/>
          <w:sz w:val="24"/>
          <w:szCs w:val="24"/>
        </w:rPr>
        <w:t xml:space="preserve">-Véhicules de secours, </w:t>
      </w:r>
    </w:p>
    <w:p w:rsidR="00AB34D0" w:rsidRPr="007663D1" w:rsidRDefault="00AB34D0" w:rsidP="00AB34D0">
      <w:pPr>
        <w:autoSpaceDE w:val="0"/>
        <w:autoSpaceDN w:val="0"/>
        <w:adjustRightInd w:val="0"/>
        <w:spacing w:after="0" w:line="240" w:lineRule="auto"/>
        <w:ind w:firstLine="708"/>
        <w:jc w:val="both"/>
        <w:rPr>
          <w:rFonts w:ascii="Calibri Light" w:hAnsi="Calibri Light" w:cs="Calibri Light"/>
          <w:bCs/>
          <w:color w:val="000000"/>
          <w:sz w:val="24"/>
          <w:szCs w:val="24"/>
        </w:rPr>
      </w:pPr>
      <w:r w:rsidRPr="007663D1">
        <w:rPr>
          <w:rFonts w:ascii="Calibri Light" w:hAnsi="Calibri Light" w:cs="Calibri Light"/>
          <w:bCs/>
          <w:color w:val="000000"/>
          <w:sz w:val="24"/>
          <w:szCs w:val="24"/>
          <w:u w:val="single"/>
        </w:rPr>
        <w:t xml:space="preserve">Route de </w:t>
      </w:r>
      <w:r w:rsidRPr="007663D1">
        <w:rPr>
          <w:rFonts w:ascii="Calibri Light" w:hAnsi="Calibri Light" w:cs="Calibri Light"/>
          <w:bCs/>
          <w:color w:val="000000"/>
          <w:sz w:val="24"/>
          <w:szCs w:val="24"/>
          <w:u w:val="single"/>
        </w:rPr>
        <w:t xml:space="preserve">Coat </w:t>
      </w:r>
      <w:proofErr w:type="spellStart"/>
      <w:r w:rsidRPr="007663D1">
        <w:rPr>
          <w:rFonts w:ascii="Calibri Light" w:hAnsi="Calibri Light" w:cs="Calibri Light"/>
          <w:bCs/>
          <w:color w:val="000000"/>
          <w:sz w:val="24"/>
          <w:szCs w:val="24"/>
          <w:u w:val="single"/>
        </w:rPr>
        <w:t>Frity</w:t>
      </w:r>
      <w:proofErr w:type="spellEnd"/>
      <w:r w:rsidRPr="007663D1">
        <w:rPr>
          <w:rFonts w:ascii="Calibri Light" w:hAnsi="Calibri Light" w:cs="Calibri Light"/>
          <w:bCs/>
          <w:color w:val="000000"/>
          <w:sz w:val="24"/>
          <w:szCs w:val="24"/>
        </w:rPr>
        <w:t>,</w:t>
      </w:r>
      <w:r w:rsidRPr="007663D1">
        <w:rPr>
          <w:rFonts w:ascii="Calibri Light" w:hAnsi="Calibri Light" w:cs="Calibri Light"/>
          <w:b/>
          <w:bCs/>
          <w:color w:val="000000"/>
          <w:sz w:val="24"/>
          <w:szCs w:val="24"/>
        </w:rPr>
        <w:t xml:space="preserve"> </w:t>
      </w:r>
      <w:r w:rsidRPr="007663D1">
        <w:rPr>
          <w:rFonts w:ascii="Calibri Light" w:hAnsi="Calibri Light" w:cs="Calibri Light"/>
          <w:bCs/>
          <w:color w:val="000000"/>
          <w:sz w:val="24"/>
          <w:szCs w:val="24"/>
        </w:rPr>
        <w:t>la circulation est interdite à tous les véhicules dans les deux sens de circulation, sauf :</w:t>
      </w:r>
    </w:p>
    <w:p w:rsidR="00AB34D0" w:rsidRPr="007663D1" w:rsidRDefault="00AB34D0" w:rsidP="00AB34D0">
      <w:pPr>
        <w:autoSpaceDE w:val="0"/>
        <w:autoSpaceDN w:val="0"/>
        <w:adjustRightInd w:val="0"/>
        <w:spacing w:after="0" w:line="240" w:lineRule="auto"/>
        <w:jc w:val="both"/>
        <w:rPr>
          <w:rFonts w:ascii="Calibri Light" w:hAnsi="Calibri Light" w:cs="Calibri Light"/>
          <w:bCs/>
          <w:color w:val="000000"/>
          <w:sz w:val="24"/>
          <w:szCs w:val="24"/>
        </w:rPr>
      </w:pPr>
      <w:r w:rsidRPr="007663D1">
        <w:rPr>
          <w:rFonts w:ascii="Calibri Light" w:hAnsi="Calibri Light" w:cs="Calibri Light"/>
          <w:bCs/>
          <w:color w:val="000000"/>
          <w:sz w:val="24"/>
          <w:szCs w:val="24"/>
        </w:rPr>
        <w:t>-Véhicules affectés au chantier,</w:t>
      </w:r>
    </w:p>
    <w:p w:rsidR="00AB34D0" w:rsidRPr="007663D1" w:rsidRDefault="00AB34D0" w:rsidP="00AB34D0">
      <w:pPr>
        <w:autoSpaceDE w:val="0"/>
        <w:autoSpaceDN w:val="0"/>
        <w:adjustRightInd w:val="0"/>
        <w:spacing w:after="0" w:line="240" w:lineRule="auto"/>
        <w:jc w:val="both"/>
        <w:rPr>
          <w:rFonts w:ascii="Calibri Light" w:hAnsi="Calibri Light" w:cs="Calibri Light"/>
          <w:bCs/>
          <w:color w:val="000000"/>
          <w:sz w:val="24"/>
          <w:szCs w:val="24"/>
        </w:rPr>
      </w:pPr>
      <w:r w:rsidRPr="007663D1">
        <w:rPr>
          <w:rFonts w:ascii="Calibri Light" w:hAnsi="Calibri Light" w:cs="Calibri Light"/>
          <w:bCs/>
          <w:color w:val="000000"/>
          <w:sz w:val="24"/>
          <w:szCs w:val="24"/>
        </w:rPr>
        <w:t xml:space="preserve">-Véhicules de secours, </w:t>
      </w:r>
    </w:p>
    <w:p w:rsidR="00AB34D0" w:rsidRPr="007663D1" w:rsidRDefault="00AB34D0" w:rsidP="00AB34D0">
      <w:pPr>
        <w:autoSpaceDE w:val="0"/>
        <w:autoSpaceDN w:val="0"/>
        <w:adjustRightInd w:val="0"/>
        <w:spacing w:after="0" w:line="240" w:lineRule="auto"/>
        <w:jc w:val="both"/>
        <w:rPr>
          <w:rFonts w:ascii="Calibri Light" w:hAnsi="Calibri Light" w:cs="Calibri Light"/>
          <w:bCs/>
          <w:color w:val="000000"/>
          <w:sz w:val="24"/>
          <w:szCs w:val="24"/>
        </w:rPr>
      </w:pPr>
      <w:r w:rsidRPr="007663D1">
        <w:rPr>
          <w:rFonts w:ascii="Calibri Light" w:hAnsi="Calibri Light" w:cs="Calibri Light"/>
          <w:bCs/>
          <w:color w:val="000000"/>
          <w:sz w:val="24"/>
          <w:szCs w:val="24"/>
        </w:rPr>
        <w:t>-Riverains</w:t>
      </w:r>
    </w:p>
    <w:p w:rsidR="00051E0B" w:rsidRPr="007663D1" w:rsidRDefault="00051E0B" w:rsidP="00066A61">
      <w:pPr>
        <w:autoSpaceDE w:val="0"/>
        <w:autoSpaceDN w:val="0"/>
        <w:adjustRightInd w:val="0"/>
        <w:spacing w:after="0" w:line="240" w:lineRule="auto"/>
        <w:jc w:val="both"/>
        <w:rPr>
          <w:rFonts w:ascii="Calibri Light" w:hAnsi="Calibri Light" w:cs="Calibri Light"/>
          <w:b/>
          <w:bCs/>
          <w:color w:val="000000"/>
          <w:sz w:val="24"/>
          <w:szCs w:val="24"/>
        </w:rPr>
      </w:pPr>
    </w:p>
    <w:p w:rsidR="00CE30D9" w:rsidRPr="007663D1" w:rsidRDefault="00DE3E98" w:rsidP="00066A61">
      <w:pPr>
        <w:autoSpaceDE w:val="0"/>
        <w:autoSpaceDN w:val="0"/>
        <w:adjustRightInd w:val="0"/>
        <w:spacing w:after="0" w:line="240" w:lineRule="auto"/>
        <w:jc w:val="both"/>
        <w:rPr>
          <w:rFonts w:ascii="Calibri Light" w:hAnsi="Calibri Light" w:cs="Calibri Light"/>
          <w:bCs/>
          <w:color w:val="000000"/>
          <w:sz w:val="24"/>
          <w:szCs w:val="24"/>
        </w:rPr>
      </w:pPr>
      <w:r w:rsidRPr="007663D1">
        <w:rPr>
          <w:rFonts w:ascii="Calibri Light" w:hAnsi="Calibri Light" w:cs="Calibri Light"/>
          <w:b/>
          <w:bCs/>
          <w:color w:val="000000"/>
          <w:sz w:val="24"/>
          <w:szCs w:val="24"/>
        </w:rPr>
        <w:t>A</w:t>
      </w:r>
      <w:r w:rsidR="0013415E" w:rsidRPr="007663D1">
        <w:rPr>
          <w:rFonts w:ascii="Calibri Light" w:hAnsi="Calibri Light" w:cs="Calibri Light"/>
          <w:b/>
          <w:bCs/>
          <w:color w:val="000000"/>
          <w:sz w:val="24"/>
          <w:szCs w:val="24"/>
        </w:rPr>
        <w:t>RTICLE 3</w:t>
      </w:r>
      <w:r w:rsidR="00CE30D9" w:rsidRPr="007663D1">
        <w:rPr>
          <w:rFonts w:ascii="Calibri Light" w:hAnsi="Calibri Light" w:cs="Calibri Light"/>
          <w:b/>
          <w:bCs/>
          <w:color w:val="000000"/>
          <w:sz w:val="24"/>
          <w:szCs w:val="24"/>
        </w:rPr>
        <w:t xml:space="preserve"> :</w:t>
      </w:r>
      <w:r w:rsidR="00AB34D0" w:rsidRPr="007663D1">
        <w:rPr>
          <w:rFonts w:ascii="Calibri Light" w:hAnsi="Calibri Light" w:cs="Calibri Light"/>
          <w:b/>
          <w:bCs/>
          <w:color w:val="000000"/>
          <w:sz w:val="24"/>
          <w:szCs w:val="24"/>
        </w:rPr>
        <w:t xml:space="preserve"> </w:t>
      </w:r>
      <w:r w:rsidR="00AB34D0" w:rsidRPr="007663D1">
        <w:rPr>
          <w:rFonts w:ascii="Calibri Light" w:hAnsi="Calibri Light" w:cs="Calibri Light"/>
          <w:bCs/>
          <w:color w:val="000000"/>
          <w:sz w:val="24"/>
          <w:szCs w:val="24"/>
          <w:u w:val="single"/>
        </w:rPr>
        <w:t xml:space="preserve">Route de </w:t>
      </w:r>
      <w:proofErr w:type="spellStart"/>
      <w:r w:rsidR="00AB34D0" w:rsidRPr="007663D1">
        <w:rPr>
          <w:rFonts w:ascii="Calibri Light" w:hAnsi="Calibri Light" w:cs="Calibri Light"/>
          <w:bCs/>
          <w:color w:val="000000"/>
          <w:sz w:val="24"/>
          <w:szCs w:val="24"/>
          <w:u w:val="single"/>
        </w:rPr>
        <w:t>Frynaudour</w:t>
      </w:r>
      <w:proofErr w:type="spellEnd"/>
      <w:r w:rsidR="00AB34D0" w:rsidRPr="007663D1">
        <w:rPr>
          <w:rFonts w:ascii="Calibri Light" w:hAnsi="Calibri Light" w:cs="Calibri Light"/>
          <w:bCs/>
          <w:color w:val="000000"/>
          <w:sz w:val="24"/>
          <w:szCs w:val="24"/>
          <w:u w:val="single"/>
        </w:rPr>
        <w:t>,</w:t>
      </w:r>
      <w:r w:rsidR="00CE30D9" w:rsidRPr="007663D1">
        <w:rPr>
          <w:rFonts w:ascii="Calibri Light" w:hAnsi="Calibri Light" w:cs="Calibri Light"/>
          <w:b/>
          <w:bCs/>
          <w:color w:val="000000"/>
          <w:sz w:val="24"/>
          <w:szCs w:val="24"/>
        </w:rPr>
        <w:t xml:space="preserve"> </w:t>
      </w:r>
      <w:r w:rsidR="00AB34D0" w:rsidRPr="007663D1">
        <w:rPr>
          <w:rFonts w:ascii="Calibri Light" w:hAnsi="Calibri Light" w:cs="Calibri Light"/>
          <w:bCs/>
          <w:color w:val="000000"/>
          <w:sz w:val="24"/>
          <w:szCs w:val="24"/>
        </w:rPr>
        <w:t>l</w:t>
      </w:r>
      <w:r w:rsidR="00CE30D9" w:rsidRPr="007663D1">
        <w:rPr>
          <w:rFonts w:ascii="Calibri Light" w:hAnsi="Calibri Light" w:cs="Calibri Light"/>
          <w:bCs/>
          <w:color w:val="000000"/>
          <w:sz w:val="24"/>
          <w:szCs w:val="24"/>
        </w:rPr>
        <w:t xml:space="preserve">a circulation sera déviée localement, en venant de </w:t>
      </w:r>
      <w:r w:rsidR="00051E0B" w:rsidRPr="007663D1">
        <w:rPr>
          <w:rFonts w:ascii="Calibri Light" w:hAnsi="Calibri Light" w:cs="Calibri Light"/>
          <w:bCs/>
          <w:color w:val="000000"/>
          <w:sz w:val="24"/>
          <w:szCs w:val="24"/>
        </w:rPr>
        <w:t>Penhoat</w:t>
      </w:r>
      <w:r w:rsidR="00CE30D9" w:rsidRPr="007663D1">
        <w:rPr>
          <w:rFonts w:ascii="Calibri Light" w:hAnsi="Calibri Light" w:cs="Calibri Light"/>
          <w:bCs/>
          <w:color w:val="000000"/>
          <w:sz w:val="24"/>
          <w:szCs w:val="24"/>
        </w:rPr>
        <w:t xml:space="preserve"> comme suit :</w:t>
      </w:r>
    </w:p>
    <w:p w:rsidR="0013415E" w:rsidRPr="007663D1" w:rsidRDefault="00173BBE" w:rsidP="00066A61">
      <w:pPr>
        <w:autoSpaceDE w:val="0"/>
        <w:autoSpaceDN w:val="0"/>
        <w:adjustRightInd w:val="0"/>
        <w:spacing w:after="0" w:line="240" w:lineRule="auto"/>
        <w:jc w:val="both"/>
        <w:rPr>
          <w:rFonts w:ascii="Calibri Light" w:hAnsi="Calibri Light" w:cs="Calibri Light"/>
          <w:bCs/>
          <w:color w:val="000000"/>
          <w:sz w:val="24"/>
          <w:szCs w:val="24"/>
        </w:rPr>
      </w:pPr>
      <w:r w:rsidRPr="007663D1">
        <w:rPr>
          <w:rFonts w:ascii="Calibri Light" w:hAnsi="Calibri Light" w:cs="Calibri Light"/>
          <w:bCs/>
          <w:color w:val="000000"/>
          <w:sz w:val="24"/>
          <w:szCs w:val="24"/>
        </w:rPr>
        <w:t>-</w:t>
      </w:r>
      <w:r w:rsidR="00827340" w:rsidRPr="007663D1">
        <w:rPr>
          <w:rFonts w:ascii="Calibri Light" w:hAnsi="Calibri Light" w:cs="Calibri Light"/>
          <w:bCs/>
          <w:color w:val="000000"/>
          <w:sz w:val="24"/>
          <w:szCs w:val="24"/>
        </w:rPr>
        <w:t>Route de S</w:t>
      </w:r>
      <w:r w:rsidR="0013415E" w:rsidRPr="007663D1">
        <w:rPr>
          <w:rFonts w:ascii="Calibri Light" w:hAnsi="Calibri Light" w:cs="Calibri Light"/>
          <w:bCs/>
          <w:color w:val="000000"/>
          <w:sz w:val="24"/>
          <w:szCs w:val="24"/>
        </w:rPr>
        <w:t>aint-Ambroise</w:t>
      </w:r>
    </w:p>
    <w:p w:rsidR="0013415E" w:rsidRPr="007663D1" w:rsidRDefault="00173BBE" w:rsidP="00066A61">
      <w:pPr>
        <w:autoSpaceDE w:val="0"/>
        <w:autoSpaceDN w:val="0"/>
        <w:adjustRightInd w:val="0"/>
        <w:spacing w:after="0" w:line="240" w:lineRule="auto"/>
        <w:jc w:val="both"/>
        <w:rPr>
          <w:rFonts w:ascii="Calibri Light" w:hAnsi="Calibri Light" w:cs="Calibri Light"/>
          <w:bCs/>
          <w:color w:val="000000"/>
          <w:sz w:val="24"/>
          <w:szCs w:val="24"/>
        </w:rPr>
      </w:pPr>
      <w:r w:rsidRPr="007663D1">
        <w:rPr>
          <w:rFonts w:ascii="Calibri Light" w:hAnsi="Calibri Light" w:cs="Calibri Light"/>
          <w:bCs/>
          <w:color w:val="000000"/>
          <w:sz w:val="24"/>
          <w:szCs w:val="24"/>
        </w:rPr>
        <w:t>-</w:t>
      </w:r>
      <w:r w:rsidR="00051E0B" w:rsidRPr="007663D1">
        <w:rPr>
          <w:rFonts w:ascii="Calibri Light" w:hAnsi="Calibri Light" w:cs="Calibri Light"/>
          <w:bCs/>
          <w:color w:val="000000"/>
          <w:sz w:val="24"/>
          <w:szCs w:val="24"/>
        </w:rPr>
        <w:t xml:space="preserve">Côte de </w:t>
      </w:r>
      <w:proofErr w:type="spellStart"/>
      <w:r w:rsidR="00051E0B" w:rsidRPr="007663D1">
        <w:rPr>
          <w:rFonts w:ascii="Calibri Light" w:hAnsi="Calibri Light" w:cs="Calibri Light"/>
          <w:bCs/>
          <w:color w:val="000000"/>
          <w:sz w:val="24"/>
          <w:szCs w:val="24"/>
        </w:rPr>
        <w:t>Kerleau</w:t>
      </w:r>
      <w:proofErr w:type="spellEnd"/>
    </w:p>
    <w:p w:rsidR="0013415E" w:rsidRPr="007663D1" w:rsidRDefault="00173BBE" w:rsidP="00066A61">
      <w:pPr>
        <w:autoSpaceDE w:val="0"/>
        <w:autoSpaceDN w:val="0"/>
        <w:adjustRightInd w:val="0"/>
        <w:spacing w:after="0" w:line="240" w:lineRule="auto"/>
        <w:jc w:val="both"/>
        <w:rPr>
          <w:rFonts w:ascii="Calibri Light" w:hAnsi="Calibri Light" w:cs="Calibri Light"/>
          <w:bCs/>
          <w:color w:val="000000"/>
          <w:sz w:val="24"/>
          <w:szCs w:val="24"/>
        </w:rPr>
      </w:pPr>
      <w:r w:rsidRPr="007663D1">
        <w:rPr>
          <w:rFonts w:ascii="Calibri Light" w:hAnsi="Calibri Light" w:cs="Calibri Light"/>
          <w:bCs/>
          <w:color w:val="000000"/>
          <w:sz w:val="24"/>
          <w:szCs w:val="24"/>
        </w:rPr>
        <w:t>-</w:t>
      </w:r>
      <w:r w:rsidR="00051E0B" w:rsidRPr="007663D1">
        <w:rPr>
          <w:rFonts w:ascii="Calibri Light" w:hAnsi="Calibri Light" w:cs="Calibri Light"/>
          <w:bCs/>
          <w:color w:val="000000"/>
          <w:sz w:val="24"/>
          <w:szCs w:val="24"/>
        </w:rPr>
        <w:t>Route des quatre vents</w:t>
      </w:r>
    </w:p>
    <w:p w:rsidR="0043098A" w:rsidRPr="007663D1" w:rsidRDefault="00173BBE" w:rsidP="00066A61">
      <w:pPr>
        <w:autoSpaceDE w:val="0"/>
        <w:autoSpaceDN w:val="0"/>
        <w:adjustRightInd w:val="0"/>
        <w:spacing w:after="0" w:line="240" w:lineRule="auto"/>
        <w:jc w:val="both"/>
        <w:rPr>
          <w:rFonts w:ascii="Calibri Light" w:hAnsi="Calibri Light" w:cs="Calibri Light"/>
          <w:bCs/>
          <w:color w:val="000000"/>
          <w:sz w:val="24"/>
          <w:szCs w:val="24"/>
        </w:rPr>
      </w:pPr>
      <w:r w:rsidRPr="007663D1">
        <w:rPr>
          <w:rFonts w:ascii="Calibri Light" w:hAnsi="Calibri Light" w:cs="Calibri Light"/>
          <w:bCs/>
          <w:color w:val="000000"/>
          <w:sz w:val="24"/>
          <w:szCs w:val="24"/>
        </w:rPr>
        <w:t>-</w:t>
      </w:r>
      <w:r w:rsidR="0043098A" w:rsidRPr="007663D1">
        <w:rPr>
          <w:rFonts w:ascii="Calibri Light" w:hAnsi="Calibri Light" w:cs="Calibri Light"/>
          <w:bCs/>
          <w:color w:val="000000"/>
          <w:sz w:val="24"/>
          <w:szCs w:val="24"/>
        </w:rPr>
        <w:t xml:space="preserve">Route de </w:t>
      </w:r>
      <w:proofErr w:type="spellStart"/>
      <w:r w:rsidR="0043098A" w:rsidRPr="007663D1">
        <w:rPr>
          <w:rFonts w:ascii="Calibri Light" w:hAnsi="Calibri Light" w:cs="Calibri Light"/>
          <w:bCs/>
          <w:color w:val="000000"/>
          <w:sz w:val="24"/>
          <w:szCs w:val="24"/>
        </w:rPr>
        <w:t>Frynaudour</w:t>
      </w:r>
      <w:proofErr w:type="spellEnd"/>
    </w:p>
    <w:p w:rsidR="00CE30D9" w:rsidRPr="007663D1" w:rsidRDefault="00CE30D9" w:rsidP="00066A61">
      <w:pPr>
        <w:autoSpaceDE w:val="0"/>
        <w:autoSpaceDN w:val="0"/>
        <w:adjustRightInd w:val="0"/>
        <w:spacing w:after="0" w:line="240" w:lineRule="auto"/>
        <w:jc w:val="both"/>
        <w:rPr>
          <w:rFonts w:ascii="Calibri Light" w:hAnsi="Calibri Light" w:cs="Calibri Light"/>
          <w:bCs/>
          <w:color w:val="000000"/>
          <w:sz w:val="24"/>
          <w:szCs w:val="24"/>
        </w:rPr>
      </w:pPr>
      <w:r w:rsidRPr="007663D1">
        <w:rPr>
          <w:rFonts w:ascii="Calibri Light" w:hAnsi="Calibri Light" w:cs="Calibri Light"/>
          <w:b/>
          <w:bCs/>
          <w:color w:val="000000"/>
          <w:sz w:val="24"/>
          <w:szCs w:val="24"/>
        </w:rPr>
        <w:t xml:space="preserve">         </w:t>
      </w:r>
      <w:r w:rsidR="00AB34D0" w:rsidRPr="007663D1">
        <w:rPr>
          <w:rFonts w:ascii="Calibri Light" w:hAnsi="Calibri Light" w:cs="Calibri Light"/>
          <w:bCs/>
          <w:color w:val="000000"/>
          <w:sz w:val="24"/>
          <w:szCs w:val="24"/>
        </w:rPr>
        <w:t>En</w:t>
      </w:r>
      <w:r w:rsidRPr="007663D1">
        <w:rPr>
          <w:rFonts w:ascii="Calibri Light" w:hAnsi="Calibri Light" w:cs="Calibri Light"/>
          <w:bCs/>
          <w:color w:val="000000"/>
          <w:sz w:val="24"/>
          <w:szCs w:val="24"/>
        </w:rPr>
        <w:t xml:space="preserve"> venant de</w:t>
      </w:r>
      <w:r w:rsidR="00051E0B" w:rsidRPr="007663D1">
        <w:rPr>
          <w:rFonts w:ascii="Calibri Light" w:hAnsi="Calibri Light" w:cs="Calibri Light"/>
          <w:bCs/>
          <w:color w:val="000000"/>
          <w:sz w:val="24"/>
          <w:szCs w:val="24"/>
        </w:rPr>
        <w:t>s</w:t>
      </w:r>
      <w:r w:rsidR="0013415E" w:rsidRPr="007663D1">
        <w:rPr>
          <w:rFonts w:ascii="Calibri Light" w:hAnsi="Calibri Light" w:cs="Calibri Light"/>
          <w:bCs/>
          <w:color w:val="000000"/>
          <w:sz w:val="24"/>
          <w:szCs w:val="24"/>
        </w:rPr>
        <w:t xml:space="preserve"> </w:t>
      </w:r>
      <w:r w:rsidR="00051E0B" w:rsidRPr="007663D1">
        <w:rPr>
          <w:rFonts w:ascii="Calibri Light" w:hAnsi="Calibri Light" w:cs="Calibri Light"/>
          <w:bCs/>
          <w:color w:val="000000"/>
          <w:sz w:val="24"/>
          <w:szCs w:val="24"/>
        </w:rPr>
        <w:t>quatre vents</w:t>
      </w:r>
      <w:r w:rsidRPr="007663D1">
        <w:rPr>
          <w:rFonts w:ascii="Calibri Light" w:hAnsi="Calibri Light" w:cs="Calibri Light"/>
          <w:bCs/>
          <w:color w:val="000000"/>
          <w:sz w:val="24"/>
          <w:szCs w:val="24"/>
        </w:rPr>
        <w:t xml:space="preserve"> comme suit :</w:t>
      </w:r>
    </w:p>
    <w:p w:rsidR="00915234" w:rsidRPr="007663D1" w:rsidRDefault="00173BBE" w:rsidP="00066A61">
      <w:pPr>
        <w:autoSpaceDE w:val="0"/>
        <w:autoSpaceDN w:val="0"/>
        <w:adjustRightInd w:val="0"/>
        <w:spacing w:after="0" w:line="240" w:lineRule="auto"/>
        <w:jc w:val="both"/>
        <w:rPr>
          <w:rFonts w:ascii="Calibri Light" w:hAnsi="Calibri Light" w:cs="Calibri Light"/>
          <w:bCs/>
          <w:color w:val="000000"/>
          <w:sz w:val="24"/>
          <w:szCs w:val="24"/>
        </w:rPr>
      </w:pPr>
      <w:r w:rsidRPr="007663D1">
        <w:rPr>
          <w:rFonts w:ascii="Calibri Light" w:hAnsi="Calibri Light" w:cs="Calibri Light"/>
          <w:bCs/>
          <w:color w:val="000000"/>
          <w:sz w:val="24"/>
          <w:szCs w:val="24"/>
        </w:rPr>
        <w:t>-</w:t>
      </w:r>
      <w:r w:rsidR="00915234" w:rsidRPr="007663D1">
        <w:rPr>
          <w:rFonts w:ascii="Calibri Light" w:hAnsi="Calibri Light" w:cs="Calibri Light"/>
          <w:bCs/>
          <w:color w:val="000000"/>
          <w:sz w:val="24"/>
          <w:szCs w:val="24"/>
        </w:rPr>
        <w:t xml:space="preserve">Côte de </w:t>
      </w:r>
      <w:proofErr w:type="spellStart"/>
      <w:r w:rsidR="00915234" w:rsidRPr="007663D1">
        <w:rPr>
          <w:rFonts w:ascii="Calibri Light" w:hAnsi="Calibri Light" w:cs="Calibri Light"/>
          <w:bCs/>
          <w:color w:val="000000"/>
          <w:sz w:val="24"/>
          <w:szCs w:val="24"/>
        </w:rPr>
        <w:t>Kerleau</w:t>
      </w:r>
      <w:proofErr w:type="spellEnd"/>
    </w:p>
    <w:p w:rsidR="00051E0B" w:rsidRPr="007663D1" w:rsidRDefault="00173BBE" w:rsidP="00066A61">
      <w:pPr>
        <w:autoSpaceDE w:val="0"/>
        <w:autoSpaceDN w:val="0"/>
        <w:adjustRightInd w:val="0"/>
        <w:spacing w:after="0" w:line="240" w:lineRule="auto"/>
        <w:jc w:val="both"/>
        <w:rPr>
          <w:rFonts w:ascii="Calibri Light" w:hAnsi="Calibri Light" w:cs="Calibri Light"/>
          <w:bCs/>
          <w:color w:val="000000"/>
          <w:sz w:val="24"/>
          <w:szCs w:val="24"/>
        </w:rPr>
      </w:pPr>
      <w:r w:rsidRPr="007663D1">
        <w:rPr>
          <w:rFonts w:ascii="Calibri Light" w:hAnsi="Calibri Light" w:cs="Calibri Light"/>
          <w:bCs/>
          <w:color w:val="000000"/>
          <w:sz w:val="24"/>
          <w:szCs w:val="24"/>
        </w:rPr>
        <w:t>-</w:t>
      </w:r>
      <w:r w:rsidR="00051E0B" w:rsidRPr="007663D1">
        <w:rPr>
          <w:rFonts w:ascii="Calibri Light" w:hAnsi="Calibri Light" w:cs="Calibri Light"/>
          <w:bCs/>
          <w:color w:val="000000"/>
          <w:sz w:val="24"/>
          <w:szCs w:val="24"/>
        </w:rPr>
        <w:t xml:space="preserve">Route </w:t>
      </w:r>
      <w:r w:rsidR="0043098A" w:rsidRPr="007663D1">
        <w:rPr>
          <w:rFonts w:ascii="Calibri Light" w:hAnsi="Calibri Light" w:cs="Calibri Light"/>
          <w:bCs/>
          <w:color w:val="000000"/>
          <w:sz w:val="24"/>
          <w:szCs w:val="24"/>
        </w:rPr>
        <w:t xml:space="preserve">du </w:t>
      </w:r>
      <w:proofErr w:type="spellStart"/>
      <w:r w:rsidR="0043098A" w:rsidRPr="007663D1">
        <w:rPr>
          <w:rFonts w:ascii="Calibri Light" w:hAnsi="Calibri Light" w:cs="Calibri Light"/>
          <w:bCs/>
          <w:color w:val="000000"/>
          <w:sz w:val="24"/>
          <w:szCs w:val="24"/>
        </w:rPr>
        <w:t>Loudour</w:t>
      </w:r>
      <w:proofErr w:type="spellEnd"/>
    </w:p>
    <w:p w:rsidR="00051E0B" w:rsidRPr="007663D1" w:rsidRDefault="00173BBE" w:rsidP="00066A61">
      <w:pPr>
        <w:autoSpaceDE w:val="0"/>
        <w:autoSpaceDN w:val="0"/>
        <w:adjustRightInd w:val="0"/>
        <w:spacing w:after="0" w:line="240" w:lineRule="auto"/>
        <w:jc w:val="both"/>
        <w:rPr>
          <w:rFonts w:ascii="Calibri Light" w:hAnsi="Calibri Light" w:cs="Calibri Light"/>
          <w:bCs/>
          <w:color w:val="000000"/>
          <w:sz w:val="24"/>
          <w:szCs w:val="24"/>
        </w:rPr>
      </w:pPr>
      <w:r w:rsidRPr="007663D1">
        <w:rPr>
          <w:rFonts w:ascii="Calibri Light" w:hAnsi="Calibri Light" w:cs="Calibri Light"/>
          <w:bCs/>
          <w:color w:val="000000"/>
          <w:sz w:val="24"/>
          <w:szCs w:val="24"/>
        </w:rPr>
        <w:t>-</w:t>
      </w:r>
      <w:r w:rsidR="0043098A" w:rsidRPr="007663D1">
        <w:rPr>
          <w:rFonts w:ascii="Calibri Light" w:hAnsi="Calibri Light" w:cs="Calibri Light"/>
          <w:bCs/>
          <w:color w:val="000000"/>
          <w:sz w:val="24"/>
          <w:szCs w:val="24"/>
        </w:rPr>
        <w:t xml:space="preserve">VC 10, Chemin de la Ferme </w:t>
      </w:r>
      <w:proofErr w:type="spellStart"/>
      <w:r w:rsidR="0043098A" w:rsidRPr="007663D1">
        <w:rPr>
          <w:rFonts w:ascii="Calibri Light" w:hAnsi="Calibri Light" w:cs="Calibri Light"/>
          <w:bCs/>
          <w:color w:val="000000"/>
          <w:sz w:val="24"/>
          <w:szCs w:val="24"/>
        </w:rPr>
        <w:t>Corlouer</w:t>
      </w:r>
      <w:proofErr w:type="spellEnd"/>
    </w:p>
    <w:p w:rsidR="0043098A" w:rsidRPr="007663D1" w:rsidRDefault="00173BBE" w:rsidP="00066A61">
      <w:pPr>
        <w:autoSpaceDE w:val="0"/>
        <w:autoSpaceDN w:val="0"/>
        <w:adjustRightInd w:val="0"/>
        <w:spacing w:after="0" w:line="240" w:lineRule="auto"/>
        <w:jc w:val="both"/>
        <w:rPr>
          <w:rFonts w:ascii="Calibri Light" w:hAnsi="Calibri Light" w:cs="Calibri Light"/>
          <w:bCs/>
          <w:color w:val="000000"/>
          <w:sz w:val="24"/>
          <w:szCs w:val="24"/>
        </w:rPr>
      </w:pPr>
      <w:r w:rsidRPr="007663D1">
        <w:rPr>
          <w:rFonts w:ascii="Calibri Light" w:hAnsi="Calibri Light" w:cs="Calibri Light"/>
          <w:bCs/>
          <w:color w:val="000000"/>
          <w:sz w:val="24"/>
          <w:szCs w:val="24"/>
        </w:rPr>
        <w:t>-</w:t>
      </w:r>
      <w:r w:rsidR="0043098A" w:rsidRPr="007663D1">
        <w:rPr>
          <w:rFonts w:ascii="Calibri Light" w:hAnsi="Calibri Light" w:cs="Calibri Light"/>
          <w:bCs/>
          <w:color w:val="000000"/>
          <w:sz w:val="24"/>
          <w:szCs w:val="24"/>
        </w:rPr>
        <w:t>Chemin François Ollivier</w:t>
      </w:r>
    </w:p>
    <w:p w:rsidR="0043098A" w:rsidRPr="007663D1" w:rsidRDefault="00173BBE" w:rsidP="00066A61">
      <w:pPr>
        <w:autoSpaceDE w:val="0"/>
        <w:autoSpaceDN w:val="0"/>
        <w:adjustRightInd w:val="0"/>
        <w:spacing w:after="0" w:line="240" w:lineRule="auto"/>
        <w:jc w:val="both"/>
        <w:rPr>
          <w:rFonts w:ascii="Calibri Light" w:hAnsi="Calibri Light" w:cs="Calibri Light"/>
          <w:bCs/>
          <w:color w:val="000000"/>
          <w:sz w:val="24"/>
          <w:szCs w:val="24"/>
        </w:rPr>
      </w:pPr>
      <w:r w:rsidRPr="007663D1">
        <w:rPr>
          <w:rFonts w:ascii="Calibri Light" w:hAnsi="Calibri Light" w:cs="Calibri Light"/>
          <w:bCs/>
          <w:color w:val="000000"/>
          <w:sz w:val="24"/>
          <w:szCs w:val="24"/>
        </w:rPr>
        <w:t>-</w:t>
      </w:r>
      <w:r w:rsidR="0043098A" w:rsidRPr="007663D1">
        <w:rPr>
          <w:rFonts w:ascii="Calibri Light" w:hAnsi="Calibri Light" w:cs="Calibri Light"/>
          <w:bCs/>
          <w:color w:val="000000"/>
          <w:sz w:val="24"/>
          <w:szCs w:val="24"/>
        </w:rPr>
        <w:t xml:space="preserve">Route de </w:t>
      </w:r>
      <w:proofErr w:type="spellStart"/>
      <w:r w:rsidR="0043098A" w:rsidRPr="007663D1">
        <w:rPr>
          <w:rFonts w:ascii="Calibri Light" w:hAnsi="Calibri Light" w:cs="Calibri Light"/>
          <w:bCs/>
          <w:color w:val="000000"/>
          <w:sz w:val="24"/>
          <w:szCs w:val="24"/>
        </w:rPr>
        <w:t>Frynaudour</w:t>
      </w:r>
      <w:proofErr w:type="spellEnd"/>
    </w:p>
    <w:p w:rsidR="00AB34D0" w:rsidRPr="007663D1" w:rsidRDefault="00AB34D0" w:rsidP="00AB34D0">
      <w:pPr>
        <w:autoSpaceDE w:val="0"/>
        <w:autoSpaceDN w:val="0"/>
        <w:adjustRightInd w:val="0"/>
        <w:spacing w:after="0" w:line="240" w:lineRule="auto"/>
        <w:ind w:firstLine="708"/>
        <w:jc w:val="both"/>
        <w:rPr>
          <w:rFonts w:ascii="Calibri Light" w:hAnsi="Calibri Light" w:cs="Calibri Light"/>
          <w:bCs/>
          <w:color w:val="000000"/>
          <w:sz w:val="24"/>
          <w:szCs w:val="24"/>
        </w:rPr>
      </w:pPr>
      <w:r w:rsidRPr="007663D1">
        <w:rPr>
          <w:rFonts w:ascii="Calibri Light" w:hAnsi="Calibri Light" w:cs="Calibri Light"/>
          <w:bCs/>
          <w:color w:val="000000"/>
          <w:sz w:val="24"/>
          <w:szCs w:val="24"/>
          <w:u w:val="single"/>
        </w:rPr>
        <w:t xml:space="preserve">Route de Coat </w:t>
      </w:r>
      <w:proofErr w:type="spellStart"/>
      <w:r w:rsidRPr="007663D1">
        <w:rPr>
          <w:rFonts w:ascii="Calibri Light" w:hAnsi="Calibri Light" w:cs="Calibri Light"/>
          <w:bCs/>
          <w:color w:val="000000"/>
          <w:sz w:val="24"/>
          <w:szCs w:val="24"/>
          <w:u w:val="single"/>
        </w:rPr>
        <w:t>Frity</w:t>
      </w:r>
      <w:proofErr w:type="spellEnd"/>
      <w:r w:rsidRPr="007663D1">
        <w:rPr>
          <w:rFonts w:ascii="Calibri Light" w:hAnsi="Calibri Light" w:cs="Calibri Light"/>
          <w:bCs/>
          <w:color w:val="000000"/>
          <w:sz w:val="24"/>
          <w:szCs w:val="24"/>
        </w:rPr>
        <w:t>,</w:t>
      </w:r>
      <w:r w:rsidRPr="007663D1">
        <w:rPr>
          <w:rFonts w:ascii="Calibri Light" w:hAnsi="Calibri Light" w:cs="Calibri Light"/>
          <w:bCs/>
          <w:color w:val="000000"/>
          <w:sz w:val="24"/>
          <w:szCs w:val="24"/>
        </w:rPr>
        <w:t xml:space="preserve"> il n’est pas prévu de déviation.</w:t>
      </w:r>
    </w:p>
    <w:p w:rsidR="00AB34D0" w:rsidRPr="007663D1" w:rsidRDefault="00AB34D0" w:rsidP="00AB34D0">
      <w:pPr>
        <w:autoSpaceDE w:val="0"/>
        <w:autoSpaceDN w:val="0"/>
        <w:adjustRightInd w:val="0"/>
        <w:spacing w:after="0" w:line="240" w:lineRule="auto"/>
        <w:ind w:firstLine="708"/>
        <w:jc w:val="both"/>
        <w:rPr>
          <w:rFonts w:ascii="Calibri Light" w:hAnsi="Calibri Light" w:cs="Calibri Light"/>
          <w:b/>
          <w:bCs/>
          <w:color w:val="000000"/>
          <w:sz w:val="24"/>
          <w:szCs w:val="24"/>
        </w:rPr>
      </w:pPr>
    </w:p>
    <w:p w:rsidR="00373E0B" w:rsidRPr="007663D1" w:rsidRDefault="00BA4964" w:rsidP="00066A61">
      <w:pPr>
        <w:autoSpaceDE w:val="0"/>
        <w:autoSpaceDN w:val="0"/>
        <w:adjustRightInd w:val="0"/>
        <w:spacing w:after="0" w:line="240" w:lineRule="auto"/>
        <w:jc w:val="both"/>
        <w:rPr>
          <w:rFonts w:ascii="Calibri Light" w:hAnsi="Calibri Light" w:cs="Calibri Light"/>
          <w:bCs/>
          <w:color w:val="000000"/>
          <w:sz w:val="24"/>
          <w:szCs w:val="24"/>
        </w:rPr>
      </w:pPr>
      <w:r w:rsidRPr="007663D1">
        <w:rPr>
          <w:rFonts w:ascii="Calibri Light" w:hAnsi="Calibri Light" w:cs="Calibri Light"/>
          <w:b/>
          <w:bCs/>
          <w:color w:val="000000"/>
          <w:sz w:val="24"/>
          <w:szCs w:val="24"/>
        </w:rPr>
        <w:lastRenderedPageBreak/>
        <w:t>ARTICLE 4</w:t>
      </w:r>
      <w:r w:rsidR="00EC1F1E" w:rsidRPr="007663D1">
        <w:rPr>
          <w:rFonts w:ascii="Calibri Light" w:hAnsi="Calibri Light" w:cs="Calibri Light"/>
          <w:b/>
          <w:bCs/>
          <w:color w:val="000000"/>
          <w:sz w:val="24"/>
          <w:szCs w:val="24"/>
        </w:rPr>
        <w:t xml:space="preserve"> : </w:t>
      </w:r>
      <w:r w:rsidR="00373E0B" w:rsidRPr="007663D1">
        <w:rPr>
          <w:rFonts w:ascii="Calibri Light" w:hAnsi="Calibri Light" w:cs="Calibri Light"/>
          <w:bCs/>
          <w:color w:val="000000"/>
          <w:sz w:val="24"/>
          <w:szCs w:val="24"/>
        </w:rPr>
        <w:t xml:space="preserve">La signalisation de </w:t>
      </w:r>
      <w:r w:rsidR="00CE30D9" w:rsidRPr="007663D1">
        <w:rPr>
          <w:rFonts w:ascii="Calibri Light" w:hAnsi="Calibri Light" w:cs="Calibri Light"/>
          <w:bCs/>
          <w:color w:val="000000"/>
          <w:sz w:val="24"/>
          <w:szCs w:val="24"/>
        </w:rPr>
        <w:t xml:space="preserve">cette </w:t>
      </w:r>
      <w:r w:rsidR="00373E0B" w:rsidRPr="007663D1">
        <w:rPr>
          <w:rFonts w:ascii="Calibri Light" w:hAnsi="Calibri Light" w:cs="Calibri Light"/>
          <w:bCs/>
          <w:color w:val="000000"/>
          <w:sz w:val="24"/>
          <w:szCs w:val="24"/>
        </w:rPr>
        <w:t>restriction et de déviation sera conforme aux prescriptions définies par l'instruction interministérielle sur la signalisation temporaire.</w:t>
      </w:r>
    </w:p>
    <w:p w:rsidR="00827340" w:rsidRPr="007663D1" w:rsidRDefault="00373E0B" w:rsidP="00066A61">
      <w:pPr>
        <w:autoSpaceDE w:val="0"/>
        <w:autoSpaceDN w:val="0"/>
        <w:adjustRightInd w:val="0"/>
        <w:spacing w:after="0" w:line="240" w:lineRule="auto"/>
        <w:jc w:val="both"/>
        <w:rPr>
          <w:rFonts w:ascii="Calibri Light" w:hAnsi="Calibri Light" w:cs="Calibri Light"/>
          <w:bCs/>
          <w:color w:val="000000"/>
          <w:sz w:val="24"/>
          <w:szCs w:val="24"/>
        </w:rPr>
      </w:pPr>
      <w:r w:rsidRPr="007663D1">
        <w:rPr>
          <w:rFonts w:ascii="Calibri Light" w:hAnsi="Calibri Light" w:cs="Calibri Light"/>
          <w:bCs/>
          <w:color w:val="000000"/>
          <w:sz w:val="24"/>
          <w:szCs w:val="24"/>
        </w:rPr>
        <w:t>La signalisation de</w:t>
      </w:r>
      <w:r w:rsidR="00827340" w:rsidRPr="007663D1">
        <w:rPr>
          <w:rFonts w:ascii="Calibri Light" w:hAnsi="Calibri Light" w:cs="Calibri Light"/>
          <w:bCs/>
          <w:color w:val="000000"/>
          <w:sz w:val="24"/>
          <w:szCs w:val="24"/>
        </w:rPr>
        <w:t xml:space="preserve"> la déviation</w:t>
      </w:r>
      <w:r w:rsidRPr="007663D1">
        <w:rPr>
          <w:rFonts w:ascii="Calibri Light" w:hAnsi="Calibri Light" w:cs="Calibri Light"/>
          <w:bCs/>
          <w:color w:val="000000"/>
          <w:sz w:val="24"/>
          <w:szCs w:val="24"/>
        </w:rPr>
        <w:t xml:space="preserve"> </w:t>
      </w:r>
      <w:r w:rsidR="00827340" w:rsidRPr="007663D1">
        <w:rPr>
          <w:rFonts w:ascii="Calibri Light" w:hAnsi="Calibri Light" w:cs="Calibri Light"/>
          <w:bCs/>
          <w:color w:val="000000"/>
          <w:sz w:val="24"/>
          <w:szCs w:val="24"/>
        </w:rPr>
        <w:t xml:space="preserve">sera mise en place par </w:t>
      </w:r>
      <w:r w:rsidR="00051E0B" w:rsidRPr="007663D1">
        <w:rPr>
          <w:rFonts w:ascii="Calibri Light" w:hAnsi="Calibri Light" w:cs="Calibri Light"/>
          <w:bCs/>
          <w:color w:val="000000"/>
          <w:sz w:val="24"/>
          <w:szCs w:val="24"/>
        </w:rPr>
        <w:t xml:space="preserve">l’entreprise </w:t>
      </w:r>
      <w:r w:rsidR="00173BBE" w:rsidRPr="007663D1">
        <w:rPr>
          <w:rStyle w:val="titresderubriques"/>
          <w:rFonts w:ascii="Calibri Light" w:hAnsi="Calibri Light" w:cs="Calibri Light"/>
          <w:sz w:val="24"/>
          <w:szCs w:val="24"/>
        </w:rPr>
        <w:t>Armor Réseaux Canalisations</w:t>
      </w:r>
      <w:r w:rsidR="00827340" w:rsidRPr="007663D1">
        <w:rPr>
          <w:rFonts w:ascii="Calibri Light" w:hAnsi="Calibri Light" w:cs="Calibri Light"/>
          <w:bCs/>
          <w:color w:val="000000"/>
          <w:sz w:val="24"/>
          <w:szCs w:val="24"/>
        </w:rPr>
        <w:t>.</w:t>
      </w:r>
    </w:p>
    <w:p w:rsidR="00051E0B" w:rsidRPr="007663D1" w:rsidRDefault="00827340" w:rsidP="00066A61">
      <w:pPr>
        <w:autoSpaceDE w:val="0"/>
        <w:autoSpaceDN w:val="0"/>
        <w:adjustRightInd w:val="0"/>
        <w:spacing w:after="0" w:line="240" w:lineRule="auto"/>
        <w:jc w:val="both"/>
        <w:rPr>
          <w:rStyle w:val="titresderubriques"/>
          <w:rFonts w:ascii="Calibri Light" w:hAnsi="Calibri Light" w:cs="Calibri Light"/>
          <w:sz w:val="24"/>
          <w:szCs w:val="24"/>
        </w:rPr>
      </w:pPr>
      <w:r w:rsidRPr="007663D1">
        <w:rPr>
          <w:rFonts w:ascii="Calibri Light" w:hAnsi="Calibri Light" w:cs="Calibri Light"/>
          <w:bCs/>
          <w:color w:val="000000"/>
          <w:sz w:val="24"/>
          <w:szCs w:val="24"/>
        </w:rPr>
        <w:t>La signalisation de restriction</w:t>
      </w:r>
      <w:r w:rsidR="00373E0B" w:rsidRPr="007663D1">
        <w:rPr>
          <w:rFonts w:ascii="Calibri Light" w:hAnsi="Calibri Light" w:cs="Calibri Light"/>
          <w:bCs/>
          <w:color w:val="000000"/>
          <w:sz w:val="24"/>
          <w:szCs w:val="24"/>
        </w:rPr>
        <w:t xml:space="preserve"> et de protection du chantier est à la charge et sous la responsabilité </w:t>
      </w:r>
      <w:r w:rsidRPr="007663D1">
        <w:rPr>
          <w:rFonts w:ascii="Calibri Light" w:hAnsi="Calibri Light" w:cs="Calibri Light"/>
          <w:bCs/>
          <w:color w:val="000000"/>
          <w:sz w:val="24"/>
          <w:szCs w:val="24"/>
        </w:rPr>
        <w:t xml:space="preserve">de </w:t>
      </w:r>
      <w:r w:rsidR="00051E0B" w:rsidRPr="007663D1">
        <w:rPr>
          <w:rFonts w:ascii="Calibri Light" w:hAnsi="Calibri Light" w:cs="Calibri Light"/>
          <w:bCs/>
          <w:color w:val="000000"/>
          <w:sz w:val="24"/>
          <w:szCs w:val="24"/>
        </w:rPr>
        <w:t xml:space="preserve">l’entreprise </w:t>
      </w:r>
      <w:r w:rsidR="00173BBE" w:rsidRPr="007663D1">
        <w:rPr>
          <w:rStyle w:val="titresderubriques"/>
          <w:rFonts w:ascii="Calibri Light" w:hAnsi="Calibri Light" w:cs="Calibri Light"/>
          <w:sz w:val="24"/>
          <w:szCs w:val="24"/>
        </w:rPr>
        <w:t>Armor Réseaux Canalisations.</w:t>
      </w:r>
    </w:p>
    <w:p w:rsidR="00AB34D0" w:rsidRPr="007663D1" w:rsidRDefault="00AB34D0" w:rsidP="00066A61">
      <w:pPr>
        <w:autoSpaceDE w:val="0"/>
        <w:autoSpaceDN w:val="0"/>
        <w:adjustRightInd w:val="0"/>
        <w:spacing w:after="0" w:line="240" w:lineRule="auto"/>
        <w:jc w:val="both"/>
        <w:rPr>
          <w:rStyle w:val="titresderubriques"/>
          <w:rFonts w:ascii="Calibri Light" w:hAnsi="Calibri Light" w:cs="Calibri Light"/>
          <w:sz w:val="24"/>
          <w:szCs w:val="24"/>
        </w:rPr>
      </w:pPr>
    </w:p>
    <w:p w:rsidR="00EC1F1E" w:rsidRPr="007663D1" w:rsidRDefault="00BA4964" w:rsidP="00066A61">
      <w:pPr>
        <w:autoSpaceDE w:val="0"/>
        <w:autoSpaceDN w:val="0"/>
        <w:adjustRightInd w:val="0"/>
        <w:spacing w:after="0" w:line="240" w:lineRule="auto"/>
        <w:jc w:val="both"/>
        <w:rPr>
          <w:rFonts w:ascii="Calibri Light" w:hAnsi="Calibri Light" w:cs="Calibri Light"/>
          <w:bCs/>
          <w:color w:val="000000"/>
          <w:sz w:val="24"/>
          <w:szCs w:val="24"/>
        </w:rPr>
      </w:pPr>
      <w:r w:rsidRPr="007663D1">
        <w:rPr>
          <w:rFonts w:ascii="Calibri Light" w:hAnsi="Calibri Light" w:cs="Calibri Light"/>
          <w:b/>
          <w:bCs/>
          <w:color w:val="000000"/>
          <w:sz w:val="24"/>
          <w:szCs w:val="24"/>
        </w:rPr>
        <w:t>ARTICLE 5</w:t>
      </w:r>
      <w:r w:rsidR="00EC1F1E" w:rsidRPr="007663D1">
        <w:rPr>
          <w:rFonts w:ascii="Calibri Light" w:hAnsi="Calibri Light" w:cs="Calibri Light"/>
          <w:b/>
          <w:bCs/>
          <w:color w:val="000000"/>
          <w:sz w:val="24"/>
          <w:szCs w:val="24"/>
        </w:rPr>
        <w:t xml:space="preserve"> : </w:t>
      </w:r>
      <w:r w:rsidR="00EC1F1E" w:rsidRPr="007663D1">
        <w:rPr>
          <w:rFonts w:ascii="Calibri Light" w:hAnsi="Calibri Light" w:cs="Calibri Light"/>
          <w:bCs/>
          <w:color w:val="000000"/>
          <w:sz w:val="24"/>
          <w:szCs w:val="24"/>
        </w:rPr>
        <w:t>Les dispositions définies par le présent arrêté prendront effet le jour de la mise en place de la signalisation.</w:t>
      </w:r>
    </w:p>
    <w:p w:rsidR="00051E0B" w:rsidRPr="007663D1" w:rsidRDefault="00051E0B" w:rsidP="00066A61">
      <w:pPr>
        <w:autoSpaceDE w:val="0"/>
        <w:autoSpaceDN w:val="0"/>
        <w:adjustRightInd w:val="0"/>
        <w:spacing w:after="0" w:line="240" w:lineRule="auto"/>
        <w:jc w:val="both"/>
        <w:rPr>
          <w:rFonts w:ascii="Calibri Light" w:hAnsi="Calibri Light" w:cs="Calibri Light"/>
          <w:bCs/>
          <w:color w:val="000000"/>
          <w:sz w:val="24"/>
          <w:szCs w:val="24"/>
        </w:rPr>
      </w:pPr>
    </w:p>
    <w:p w:rsidR="00173BBE" w:rsidRPr="007663D1" w:rsidRDefault="00BA4964" w:rsidP="00173BBE">
      <w:pPr>
        <w:spacing w:after="0" w:line="240" w:lineRule="auto"/>
        <w:rPr>
          <w:rFonts w:ascii="Calibri Light" w:eastAsia="Times New Roman" w:hAnsi="Calibri Light" w:cs="Calibri Light"/>
          <w:sz w:val="24"/>
          <w:szCs w:val="24"/>
          <w:lang w:eastAsia="fr-FR"/>
        </w:rPr>
      </w:pPr>
      <w:r w:rsidRPr="007663D1">
        <w:rPr>
          <w:rFonts w:ascii="Calibri Light" w:hAnsi="Calibri Light" w:cs="Calibri Light"/>
          <w:b/>
          <w:bCs/>
          <w:color w:val="000000"/>
          <w:sz w:val="24"/>
          <w:szCs w:val="24"/>
        </w:rPr>
        <w:t>ARTICLE 6</w:t>
      </w:r>
      <w:r w:rsidR="00EC1F1E" w:rsidRPr="007663D1">
        <w:rPr>
          <w:rFonts w:ascii="Calibri Light" w:hAnsi="Calibri Light" w:cs="Calibri Light"/>
          <w:b/>
          <w:bCs/>
          <w:color w:val="000000"/>
          <w:sz w:val="24"/>
          <w:szCs w:val="24"/>
        </w:rPr>
        <w:t xml:space="preserve"> : </w:t>
      </w:r>
      <w:r w:rsidR="00173BBE" w:rsidRPr="007663D1">
        <w:rPr>
          <w:rFonts w:ascii="Calibri Light" w:eastAsia="Times New Roman" w:hAnsi="Calibri Light" w:cs="Calibri Light"/>
          <w:sz w:val="24"/>
          <w:szCs w:val="24"/>
          <w:lang w:eastAsia="fr-FR"/>
        </w:rPr>
        <w:t>: M. le Commandant de la Brigade de Gendarmerie de PAIMPOL, Mme la Secrétaire Générale, Monsieur le Directeur de l’entreprise chargée des travaux et Monsieur Le responsable des services techniques sont chargés, chacun en ce qui le concerne, de l'exécution du présent arrêté qui sera affiché et publié conformément à la réglementation en vigueur.</w:t>
      </w:r>
    </w:p>
    <w:p w:rsidR="007663D1" w:rsidRPr="007663D1" w:rsidRDefault="007663D1" w:rsidP="00173BBE">
      <w:pPr>
        <w:spacing w:after="0" w:line="240" w:lineRule="auto"/>
        <w:rPr>
          <w:rFonts w:ascii="Calibri Light" w:eastAsia="Times New Roman" w:hAnsi="Calibri Light" w:cs="Calibri Light"/>
          <w:sz w:val="24"/>
          <w:szCs w:val="24"/>
          <w:lang w:eastAsia="fr-FR"/>
        </w:rPr>
      </w:pPr>
    </w:p>
    <w:p w:rsidR="007663D1" w:rsidRPr="007663D1" w:rsidRDefault="007663D1" w:rsidP="00173BBE">
      <w:pPr>
        <w:spacing w:after="0" w:line="240" w:lineRule="auto"/>
        <w:rPr>
          <w:rFonts w:ascii="Calibri Light" w:eastAsia="Times New Roman" w:hAnsi="Calibri Light" w:cs="Calibri Light"/>
          <w:sz w:val="24"/>
          <w:szCs w:val="24"/>
          <w:lang w:eastAsia="fr-FR"/>
        </w:rPr>
      </w:pPr>
    </w:p>
    <w:p w:rsidR="00DE3E98" w:rsidRPr="007663D1" w:rsidRDefault="00DE3E98" w:rsidP="00173BBE">
      <w:pPr>
        <w:autoSpaceDE w:val="0"/>
        <w:autoSpaceDN w:val="0"/>
        <w:adjustRightInd w:val="0"/>
        <w:spacing w:after="0" w:line="240" w:lineRule="auto"/>
        <w:jc w:val="right"/>
        <w:rPr>
          <w:rFonts w:ascii="Calibri Light" w:hAnsi="Calibri Light" w:cs="Calibri Light"/>
          <w:bCs/>
          <w:color w:val="000000"/>
          <w:sz w:val="24"/>
          <w:szCs w:val="24"/>
        </w:rPr>
      </w:pPr>
      <w:r w:rsidRPr="007663D1">
        <w:rPr>
          <w:rFonts w:ascii="Calibri Light" w:hAnsi="Calibri Light" w:cs="Calibri Light"/>
          <w:bCs/>
          <w:color w:val="000000"/>
          <w:sz w:val="24"/>
          <w:szCs w:val="24"/>
        </w:rPr>
        <w:t xml:space="preserve">PLOURIVO, le </w:t>
      </w:r>
      <w:r w:rsidR="00762256" w:rsidRPr="007663D1">
        <w:rPr>
          <w:rFonts w:ascii="Calibri Light" w:hAnsi="Calibri Light" w:cs="Calibri Light"/>
          <w:bCs/>
          <w:color w:val="000000"/>
          <w:sz w:val="24"/>
          <w:szCs w:val="24"/>
        </w:rPr>
        <w:t>0</w:t>
      </w:r>
      <w:r w:rsidR="007663D1">
        <w:rPr>
          <w:rFonts w:ascii="Calibri Light" w:hAnsi="Calibri Light" w:cs="Calibri Light"/>
          <w:bCs/>
          <w:color w:val="000000"/>
          <w:sz w:val="24"/>
          <w:szCs w:val="24"/>
        </w:rPr>
        <w:t>4</w:t>
      </w:r>
      <w:bookmarkStart w:id="0" w:name="_GoBack"/>
      <w:bookmarkEnd w:id="0"/>
      <w:r w:rsidR="00762256" w:rsidRPr="007663D1">
        <w:rPr>
          <w:rFonts w:ascii="Calibri Light" w:hAnsi="Calibri Light" w:cs="Calibri Light"/>
          <w:bCs/>
          <w:color w:val="000000"/>
          <w:sz w:val="24"/>
          <w:szCs w:val="24"/>
        </w:rPr>
        <w:t xml:space="preserve"> </w:t>
      </w:r>
      <w:r w:rsidR="00142667" w:rsidRPr="007663D1">
        <w:rPr>
          <w:rFonts w:ascii="Calibri Light" w:hAnsi="Calibri Light" w:cs="Calibri Light"/>
          <w:bCs/>
          <w:color w:val="000000"/>
          <w:sz w:val="24"/>
          <w:szCs w:val="24"/>
        </w:rPr>
        <w:t>mai 2023</w:t>
      </w:r>
    </w:p>
    <w:p w:rsidR="00DE3E98" w:rsidRPr="00173BBE" w:rsidRDefault="00173BBE" w:rsidP="00173BBE">
      <w:pPr>
        <w:autoSpaceDE w:val="0"/>
        <w:autoSpaceDN w:val="0"/>
        <w:adjustRightInd w:val="0"/>
        <w:spacing w:after="0" w:line="240" w:lineRule="auto"/>
        <w:jc w:val="right"/>
        <w:rPr>
          <w:rFonts w:cs="Times New Roman"/>
          <w:bCs/>
          <w:color w:val="000000"/>
          <w:sz w:val="20"/>
          <w:szCs w:val="20"/>
        </w:rPr>
      </w:pPr>
      <w:r w:rsidRPr="007663D1">
        <w:rPr>
          <w:rFonts w:ascii="Calibri Light" w:hAnsi="Calibri Light" w:cs="Calibri Light"/>
          <w:bCs/>
          <w:color w:val="000000"/>
          <w:sz w:val="24"/>
          <w:szCs w:val="24"/>
        </w:rPr>
        <w:t xml:space="preserve">Le Maire, </w:t>
      </w:r>
      <w:r w:rsidR="00DE3E98" w:rsidRPr="007663D1">
        <w:rPr>
          <w:rFonts w:ascii="Calibri Light" w:hAnsi="Calibri Light" w:cs="Calibri Light"/>
          <w:bCs/>
          <w:color w:val="000000"/>
          <w:sz w:val="24"/>
          <w:szCs w:val="24"/>
        </w:rPr>
        <w:t>Véronique CADUDAL</w:t>
      </w:r>
      <w:r w:rsidR="00DE3E98" w:rsidRPr="00173BBE">
        <w:rPr>
          <w:rFonts w:cs="Times New Roman"/>
          <w:bCs/>
          <w:color w:val="000000"/>
          <w:sz w:val="20"/>
          <w:szCs w:val="20"/>
        </w:rPr>
        <w:t>,</w:t>
      </w:r>
    </w:p>
    <w:p w:rsidR="00EC1F1E" w:rsidRPr="00066A61" w:rsidRDefault="00DE3E98" w:rsidP="00066A61">
      <w:pPr>
        <w:autoSpaceDE w:val="0"/>
        <w:autoSpaceDN w:val="0"/>
        <w:adjustRightInd w:val="0"/>
        <w:spacing w:after="0" w:line="240" w:lineRule="auto"/>
        <w:jc w:val="both"/>
        <w:rPr>
          <w:rFonts w:cs="Times New Roman"/>
          <w:b/>
          <w:bCs/>
          <w:color w:val="000000"/>
          <w:sz w:val="20"/>
          <w:szCs w:val="20"/>
        </w:rPr>
      </w:pPr>
      <w:r w:rsidRPr="00066A61">
        <w:rPr>
          <w:rFonts w:cs="Times New Roman"/>
          <w:b/>
          <w:bCs/>
          <w:color w:val="000000"/>
          <w:sz w:val="20"/>
          <w:szCs w:val="20"/>
        </w:rPr>
        <w:tab/>
      </w:r>
      <w:r w:rsidRPr="00066A61">
        <w:rPr>
          <w:rFonts w:cs="Times New Roman"/>
          <w:b/>
          <w:bCs/>
          <w:color w:val="000000"/>
          <w:sz w:val="20"/>
          <w:szCs w:val="20"/>
        </w:rPr>
        <w:tab/>
      </w:r>
    </w:p>
    <w:p w:rsidR="00EC1F1E" w:rsidRPr="00066A61" w:rsidRDefault="00EC1F1E" w:rsidP="00066A61">
      <w:pPr>
        <w:autoSpaceDE w:val="0"/>
        <w:autoSpaceDN w:val="0"/>
        <w:adjustRightInd w:val="0"/>
        <w:spacing w:after="0" w:line="240" w:lineRule="auto"/>
        <w:jc w:val="both"/>
        <w:rPr>
          <w:rFonts w:cs="Times New Roman"/>
          <w:b/>
          <w:bCs/>
          <w:color w:val="000000"/>
          <w:sz w:val="20"/>
          <w:szCs w:val="20"/>
        </w:rPr>
      </w:pPr>
      <w:r w:rsidRPr="00066A61">
        <w:rPr>
          <w:rFonts w:cs="Times New Roman"/>
          <w:b/>
          <w:bCs/>
          <w:color w:val="000000"/>
          <w:sz w:val="20"/>
          <w:szCs w:val="20"/>
        </w:rPr>
        <w:tab/>
      </w:r>
      <w:r w:rsidRPr="00066A61">
        <w:rPr>
          <w:rFonts w:cs="Times New Roman"/>
          <w:b/>
          <w:bCs/>
          <w:color w:val="000000"/>
          <w:sz w:val="20"/>
          <w:szCs w:val="20"/>
        </w:rPr>
        <w:tab/>
      </w:r>
      <w:r w:rsidRPr="00066A61">
        <w:rPr>
          <w:rFonts w:cs="Times New Roman"/>
          <w:b/>
          <w:bCs/>
          <w:color w:val="000000"/>
          <w:sz w:val="20"/>
          <w:szCs w:val="20"/>
        </w:rPr>
        <w:tab/>
      </w:r>
      <w:r w:rsidRPr="00066A61">
        <w:rPr>
          <w:rFonts w:cs="Times New Roman"/>
          <w:b/>
          <w:bCs/>
          <w:color w:val="000000"/>
          <w:sz w:val="20"/>
          <w:szCs w:val="20"/>
        </w:rPr>
        <w:tab/>
      </w:r>
      <w:r w:rsidRPr="00066A61">
        <w:rPr>
          <w:rFonts w:cs="Times New Roman"/>
          <w:b/>
          <w:bCs/>
          <w:color w:val="000000"/>
          <w:sz w:val="20"/>
          <w:szCs w:val="20"/>
        </w:rPr>
        <w:tab/>
      </w:r>
      <w:r w:rsidRPr="00066A61">
        <w:rPr>
          <w:rFonts w:cs="Times New Roman"/>
          <w:b/>
          <w:bCs/>
          <w:color w:val="000000"/>
          <w:sz w:val="20"/>
          <w:szCs w:val="20"/>
        </w:rPr>
        <w:tab/>
      </w:r>
      <w:r w:rsidRPr="00066A61">
        <w:rPr>
          <w:rFonts w:cs="Times New Roman"/>
          <w:b/>
          <w:bCs/>
          <w:color w:val="000000"/>
          <w:sz w:val="20"/>
          <w:szCs w:val="20"/>
        </w:rPr>
        <w:tab/>
      </w:r>
      <w:r w:rsidR="005C7455" w:rsidRPr="00066A61">
        <w:rPr>
          <w:rFonts w:cs="Times New Roman"/>
          <w:b/>
          <w:bCs/>
          <w:color w:val="000000"/>
          <w:sz w:val="20"/>
          <w:szCs w:val="20"/>
        </w:rPr>
        <w:tab/>
      </w:r>
    </w:p>
    <w:sectPr w:rsidR="00EC1F1E" w:rsidRPr="00066A61" w:rsidSect="00762256">
      <w:headerReference w:type="default" r:id="rId7"/>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455" w:rsidRDefault="005C7455" w:rsidP="005C7455">
      <w:pPr>
        <w:spacing w:after="0" w:line="240" w:lineRule="auto"/>
      </w:pPr>
      <w:r>
        <w:separator/>
      </w:r>
    </w:p>
  </w:endnote>
  <w:endnote w:type="continuationSeparator" w:id="0">
    <w:p w:rsidR="005C7455" w:rsidRDefault="005C7455" w:rsidP="005C7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256" w:rsidRPr="00D94021" w:rsidRDefault="00762256" w:rsidP="00762256">
    <w:pPr>
      <w:pBdr>
        <w:top w:val="single" w:sz="8" w:space="0" w:color="009900"/>
      </w:pBdr>
      <w:tabs>
        <w:tab w:val="right" w:pos="9923"/>
      </w:tabs>
      <w:spacing w:after="0" w:line="240" w:lineRule="exact"/>
      <w:ind w:left="-992" w:right="-851"/>
      <w:jc w:val="center"/>
      <w:rPr>
        <w:rFonts w:ascii="Calibri Light" w:hAnsi="Calibri Light" w:cs="Calibri Light"/>
      </w:rPr>
    </w:pPr>
    <w:r w:rsidRPr="00D94021">
      <w:rPr>
        <w:rFonts w:ascii="Calibri Light" w:hAnsi="Calibri Light" w:cs="Calibri Light"/>
      </w:rPr>
      <w:t>Mairie – Ty Ker - 2, rue Yves-Marie LAGADEC - 22860 PLOURIVO – Tél 02 96 55 90 20</w:t>
    </w:r>
  </w:p>
  <w:p w:rsidR="00762256" w:rsidRPr="00D94021" w:rsidRDefault="007663D1" w:rsidP="00762256">
    <w:pPr>
      <w:tabs>
        <w:tab w:val="right" w:pos="9923"/>
      </w:tabs>
      <w:spacing w:after="0" w:line="240" w:lineRule="exact"/>
      <w:ind w:left="-992" w:right="-851"/>
      <w:jc w:val="center"/>
      <w:rPr>
        <w:rFonts w:ascii="Calibri Light" w:hAnsi="Calibri Light" w:cs="Calibri Light"/>
      </w:rPr>
    </w:pPr>
    <w:hyperlink r:id="rId1" w:history="1">
      <w:r w:rsidR="00762256" w:rsidRPr="00D94021">
        <w:rPr>
          <w:rStyle w:val="Lienhypertexte"/>
          <w:rFonts w:ascii="Calibri Light" w:hAnsi="Calibri Light" w:cs="Calibri Light"/>
        </w:rPr>
        <w:t>contact@plourivo.fr</w:t>
      </w:r>
    </w:hyperlink>
    <w:r w:rsidR="00762256" w:rsidRPr="00D94021">
      <w:rPr>
        <w:rFonts w:ascii="Calibri Light" w:hAnsi="Calibri Light" w:cs="Calibri Light"/>
      </w:rPr>
      <w:t xml:space="preserve"> - http:/www.plourivo.fr</w:t>
    </w:r>
  </w:p>
  <w:p w:rsidR="00762256" w:rsidRPr="00E915E3" w:rsidRDefault="00762256" w:rsidP="00762256">
    <w:pPr>
      <w:tabs>
        <w:tab w:val="right" w:pos="9923"/>
      </w:tabs>
      <w:spacing w:after="0" w:line="240" w:lineRule="exact"/>
      <w:ind w:left="-993" w:right="-851"/>
      <w:jc w:val="center"/>
      <w:rPr>
        <w:rFonts w:ascii="Calibri Light" w:hAnsi="Calibri Light" w:cs="Calibri Light"/>
        <w:i/>
        <w:color w:val="008000"/>
      </w:rPr>
    </w:pPr>
    <w:r w:rsidRPr="00E915E3">
      <w:rPr>
        <w:rFonts w:ascii="Calibri Light" w:hAnsi="Calibri Light" w:cs="Calibri Light"/>
        <w:i/>
        <w:color w:val="008000"/>
      </w:rPr>
      <w:t xml:space="preserve">Toute correspondance doit être </w:t>
    </w:r>
    <w:r w:rsidRPr="00E915E3">
      <w:rPr>
        <w:rFonts w:ascii="Calibri Light" w:hAnsi="Calibri Light" w:cs="Calibri Light"/>
        <w:i/>
        <w:color w:val="009900"/>
      </w:rPr>
      <w:t>adressée</w:t>
    </w:r>
    <w:r w:rsidRPr="00E915E3">
      <w:rPr>
        <w:rFonts w:ascii="Calibri Light" w:hAnsi="Calibri Light" w:cs="Calibri Light"/>
        <w:i/>
        <w:color w:val="008000"/>
      </w:rPr>
      <w:t xml:space="preserve"> à Madame Le Maire.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455" w:rsidRDefault="005C7455" w:rsidP="005C7455">
      <w:pPr>
        <w:spacing w:after="0" w:line="240" w:lineRule="auto"/>
      </w:pPr>
      <w:r>
        <w:separator/>
      </w:r>
    </w:p>
  </w:footnote>
  <w:footnote w:type="continuationSeparator" w:id="0">
    <w:p w:rsidR="005C7455" w:rsidRDefault="005C7455" w:rsidP="005C74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256" w:rsidRDefault="00762256">
    <w:pPr>
      <w:pStyle w:val="En-tte"/>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-73660</wp:posOffset>
          </wp:positionV>
          <wp:extent cx="2087880" cy="899795"/>
          <wp:effectExtent l="0" t="0" r="762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880" cy="899795"/>
                  </a:xfrm>
                  <a:prstGeom prst="rect">
                    <a:avLst/>
                  </a:prstGeom>
                  <a:noFill/>
                </pic:spPr>
              </pic:pic>
            </a:graphicData>
          </a:graphic>
          <wp14:sizeRelH relativeFrom="page">
            <wp14:pctWidth>0</wp14:pctWidth>
          </wp14:sizeRelH>
          <wp14:sizeRelV relativeFrom="page">
            <wp14:pctHeight>0</wp14:pctHeight>
          </wp14:sizeRelV>
        </wp:anchor>
      </w:drawing>
    </w:r>
    <w:r w:rsidRPr="00762256">
      <w:rPr>
        <w:noProof/>
      </w:rPr>
      <w:drawing>
        <wp:inline distT="0" distB="0" distL="0" distR="0">
          <wp:extent cx="6772275" cy="762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72275"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E7F76"/>
    <w:multiLevelType w:val="hybridMultilevel"/>
    <w:tmpl w:val="32101306"/>
    <w:lvl w:ilvl="0" w:tplc="9560222C">
      <w:start w:val="1"/>
      <w:numFmt w:val="bullet"/>
      <w:lvlText w:val=""/>
      <w:lvlJc w:val="left"/>
      <w:pPr>
        <w:ind w:left="2028" w:hanging="360"/>
      </w:pPr>
      <w:rPr>
        <w:rFonts w:ascii="Symbol" w:hAnsi="Symbol" w:hint="default"/>
      </w:rPr>
    </w:lvl>
    <w:lvl w:ilvl="1" w:tplc="040C0003">
      <w:start w:val="1"/>
      <w:numFmt w:val="bullet"/>
      <w:lvlText w:val="o"/>
      <w:lvlJc w:val="left"/>
      <w:pPr>
        <w:ind w:left="2748" w:hanging="360"/>
      </w:pPr>
      <w:rPr>
        <w:rFonts w:ascii="Courier New" w:hAnsi="Courier New" w:cs="Courier New" w:hint="default"/>
      </w:rPr>
    </w:lvl>
    <w:lvl w:ilvl="2" w:tplc="040C0005">
      <w:start w:val="1"/>
      <w:numFmt w:val="bullet"/>
      <w:lvlText w:val=""/>
      <w:lvlJc w:val="left"/>
      <w:pPr>
        <w:ind w:left="3468" w:hanging="360"/>
      </w:pPr>
      <w:rPr>
        <w:rFonts w:ascii="Wingdings" w:hAnsi="Wingdings" w:hint="default"/>
      </w:rPr>
    </w:lvl>
    <w:lvl w:ilvl="3" w:tplc="040C0001">
      <w:start w:val="1"/>
      <w:numFmt w:val="bullet"/>
      <w:lvlText w:val=""/>
      <w:lvlJc w:val="left"/>
      <w:pPr>
        <w:ind w:left="4188" w:hanging="360"/>
      </w:pPr>
      <w:rPr>
        <w:rFonts w:ascii="Symbol" w:hAnsi="Symbol" w:hint="default"/>
      </w:rPr>
    </w:lvl>
    <w:lvl w:ilvl="4" w:tplc="040C0003">
      <w:start w:val="1"/>
      <w:numFmt w:val="bullet"/>
      <w:lvlText w:val="o"/>
      <w:lvlJc w:val="left"/>
      <w:pPr>
        <w:ind w:left="4908" w:hanging="360"/>
      </w:pPr>
      <w:rPr>
        <w:rFonts w:ascii="Courier New" w:hAnsi="Courier New" w:cs="Courier New" w:hint="default"/>
      </w:rPr>
    </w:lvl>
    <w:lvl w:ilvl="5" w:tplc="040C0005">
      <w:start w:val="1"/>
      <w:numFmt w:val="bullet"/>
      <w:lvlText w:val=""/>
      <w:lvlJc w:val="left"/>
      <w:pPr>
        <w:ind w:left="5628" w:hanging="360"/>
      </w:pPr>
      <w:rPr>
        <w:rFonts w:ascii="Wingdings" w:hAnsi="Wingdings" w:hint="default"/>
      </w:rPr>
    </w:lvl>
    <w:lvl w:ilvl="6" w:tplc="040C0001">
      <w:start w:val="1"/>
      <w:numFmt w:val="bullet"/>
      <w:lvlText w:val=""/>
      <w:lvlJc w:val="left"/>
      <w:pPr>
        <w:ind w:left="6348" w:hanging="360"/>
      </w:pPr>
      <w:rPr>
        <w:rFonts w:ascii="Symbol" w:hAnsi="Symbol" w:hint="default"/>
      </w:rPr>
    </w:lvl>
    <w:lvl w:ilvl="7" w:tplc="040C0003">
      <w:start w:val="1"/>
      <w:numFmt w:val="bullet"/>
      <w:lvlText w:val="o"/>
      <w:lvlJc w:val="left"/>
      <w:pPr>
        <w:ind w:left="7068" w:hanging="360"/>
      </w:pPr>
      <w:rPr>
        <w:rFonts w:ascii="Courier New" w:hAnsi="Courier New" w:cs="Courier New" w:hint="default"/>
      </w:rPr>
    </w:lvl>
    <w:lvl w:ilvl="8" w:tplc="040C0005">
      <w:start w:val="1"/>
      <w:numFmt w:val="bullet"/>
      <w:lvlText w:val=""/>
      <w:lvlJc w:val="left"/>
      <w:pPr>
        <w:ind w:left="7788" w:hanging="360"/>
      </w:pPr>
      <w:rPr>
        <w:rFonts w:ascii="Wingdings" w:hAnsi="Wingdings" w:hint="default"/>
      </w:rPr>
    </w:lvl>
  </w:abstractNum>
  <w:abstractNum w:abstractNumId="1" w15:restartNumberingAfterBreak="0">
    <w:nsid w:val="1718223C"/>
    <w:multiLevelType w:val="hybridMultilevel"/>
    <w:tmpl w:val="3392F2A0"/>
    <w:lvl w:ilvl="0" w:tplc="9560222C">
      <w:start w:val="1"/>
      <w:numFmt w:val="bullet"/>
      <w:lvlText w:val=""/>
      <w:lvlJc w:val="left"/>
      <w:pPr>
        <w:ind w:left="2028" w:hanging="360"/>
      </w:pPr>
      <w:rPr>
        <w:rFonts w:ascii="Symbol" w:hAnsi="Symbol" w:hint="default"/>
      </w:rPr>
    </w:lvl>
    <w:lvl w:ilvl="1" w:tplc="040C0003">
      <w:start w:val="1"/>
      <w:numFmt w:val="bullet"/>
      <w:lvlText w:val="o"/>
      <w:lvlJc w:val="left"/>
      <w:pPr>
        <w:ind w:left="2748" w:hanging="360"/>
      </w:pPr>
      <w:rPr>
        <w:rFonts w:ascii="Courier New" w:hAnsi="Courier New" w:cs="Courier New" w:hint="default"/>
      </w:rPr>
    </w:lvl>
    <w:lvl w:ilvl="2" w:tplc="040C0005">
      <w:start w:val="1"/>
      <w:numFmt w:val="bullet"/>
      <w:lvlText w:val=""/>
      <w:lvlJc w:val="left"/>
      <w:pPr>
        <w:ind w:left="3468" w:hanging="360"/>
      </w:pPr>
      <w:rPr>
        <w:rFonts w:ascii="Wingdings" w:hAnsi="Wingdings" w:hint="default"/>
      </w:rPr>
    </w:lvl>
    <w:lvl w:ilvl="3" w:tplc="040C0001">
      <w:start w:val="1"/>
      <w:numFmt w:val="bullet"/>
      <w:lvlText w:val=""/>
      <w:lvlJc w:val="left"/>
      <w:pPr>
        <w:ind w:left="4188" w:hanging="360"/>
      </w:pPr>
      <w:rPr>
        <w:rFonts w:ascii="Symbol" w:hAnsi="Symbol" w:hint="default"/>
      </w:rPr>
    </w:lvl>
    <w:lvl w:ilvl="4" w:tplc="040C0003">
      <w:start w:val="1"/>
      <w:numFmt w:val="bullet"/>
      <w:lvlText w:val="o"/>
      <w:lvlJc w:val="left"/>
      <w:pPr>
        <w:ind w:left="4908" w:hanging="360"/>
      </w:pPr>
      <w:rPr>
        <w:rFonts w:ascii="Courier New" w:hAnsi="Courier New" w:cs="Courier New" w:hint="default"/>
      </w:rPr>
    </w:lvl>
    <w:lvl w:ilvl="5" w:tplc="040C0005">
      <w:start w:val="1"/>
      <w:numFmt w:val="bullet"/>
      <w:lvlText w:val=""/>
      <w:lvlJc w:val="left"/>
      <w:pPr>
        <w:ind w:left="5628" w:hanging="360"/>
      </w:pPr>
      <w:rPr>
        <w:rFonts w:ascii="Wingdings" w:hAnsi="Wingdings" w:hint="default"/>
      </w:rPr>
    </w:lvl>
    <w:lvl w:ilvl="6" w:tplc="040C0001">
      <w:start w:val="1"/>
      <w:numFmt w:val="bullet"/>
      <w:lvlText w:val=""/>
      <w:lvlJc w:val="left"/>
      <w:pPr>
        <w:ind w:left="6348" w:hanging="360"/>
      </w:pPr>
      <w:rPr>
        <w:rFonts w:ascii="Symbol" w:hAnsi="Symbol" w:hint="default"/>
      </w:rPr>
    </w:lvl>
    <w:lvl w:ilvl="7" w:tplc="040C0003">
      <w:start w:val="1"/>
      <w:numFmt w:val="bullet"/>
      <w:lvlText w:val="o"/>
      <w:lvlJc w:val="left"/>
      <w:pPr>
        <w:ind w:left="7068" w:hanging="360"/>
      </w:pPr>
      <w:rPr>
        <w:rFonts w:ascii="Courier New" w:hAnsi="Courier New" w:cs="Courier New" w:hint="default"/>
      </w:rPr>
    </w:lvl>
    <w:lvl w:ilvl="8" w:tplc="040C0005">
      <w:start w:val="1"/>
      <w:numFmt w:val="bullet"/>
      <w:lvlText w:val=""/>
      <w:lvlJc w:val="left"/>
      <w:pPr>
        <w:ind w:left="7788" w:hanging="360"/>
      </w:pPr>
      <w:rPr>
        <w:rFonts w:ascii="Wingdings" w:hAnsi="Wingdings" w:hint="default"/>
      </w:rPr>
    </w:lvl>
  </w:abstractNum>
  <w:abstractNum w:abstractNumId="2" w15:restartNumberingAfterBreak="0">
    <w:nsid w:val="3582751E"/>
    <w:multiLevelType w:val="hybridMultilevel"/>
    <w:tmpl w:val="B9F436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68D237E"/>
    <w:multiLevelType w:val="hybridMultilevel"/>
    <w:tmpl w:val="AFB2F574"/>
    <w:lvl w:ilvl="0" w:tplc="040C0001">
      <w:start w:val="1"/>
      <w:numFmt w:val="bullet"/>
      <w:lvlText w:val=""/>
      <w:lvlJc w:val="left"/>
      <w:pPr>
        <w:ind w:left="3479"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6B3546E"/>
    <w:multiLevelType w:val="hybridMultilevel"/>
    <w:tmpl w:val="B290CCFC"/>
    <w:lvl w:ilvl="0" w:tplc="040C0001">
      <w:start w:val="1"/>
      <w:numFmt w:val="bullet"/>
      <w:lvlText w:val=""/>
      <w:lvlJc w:val="left"/>
      <w:pPr>
        <w:ind w:left="2484" w:hanging="360"/>
      </w:pPr>
      <w:rPr>
        <w:rFonts w:ascii="Symbol" w:hAnsi="Symbol"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start w:val="1"/>
      <w:numFmt w:val="bullet"/>
      <w:lvlText w:val=""/>
      <w:lvlJc w:val="left"/>
      <w:pPr>
        <w:ind w:left="4644" w:hanging="360"/>
      </w:pPr>
      <w:rPr>
        <w:rFonts w:ascii="Symbol" w:hAnsi="Symbol" w:hint="default"/>
      </w:rPr>
    </w:lvl>
    <w:lvl w:ilvl="4" w:tplc="040C0003">
      <w:start w:val="1"/>
      <w:numFmt w:val="bullet"/>
      <w:lvlText w:val="o"/>
      <w:lvlJc w:val="left"/>
      <w:pPr>
        <w:ind w:left="5364" w:hanging="360"/>
      </w:pPr>
      <w:rPr>
        <w:rFonts w:ascii="Courier New" w:hAnsi="Courier New" w:cs="Courier New" w:hint="default"/>
      </w:rPr>
    </w:lvl>
    <w:lvl w:ilvl="5" w:tplc="040C0005">
      <w:start w:val="1"/>
      <w:numFmt w:val="bullet"/>
      <w:lvlText w:val=""/>
      <w:lvlJc w:val="left"/>
      <w:pPr>
        <w:ind w:left="6084" w:hanging="360"/>
      </w:pPr>
      <w:rPr>
        <w:rFonts w:ascii="Wingdings" w:hAnsi="Wingdings" w:hint="default"/>
      </w:rPr>
    </w:lvl>
    <w:lvl w:ilvl="6" w:tplc="040C0001">
      <w:start w:val="1"/>
      <w:numFmt w:val="bullet"/>
      <w:lvlText w:val=""/>
      <w:lvlJc w:val="left"/>
      <w:pPr>
        <w:ind w:left="6804" w:hanging="360"/>
      </w:pPr>
      <w:rPr>
        <w:rFonts w:ascii="Symbol" w:hAnsi="Symbol" w:hint="default"/>
      </w:rPr>
    </w:lvl>
    <w:lvl w:ilvl="7" w:tplc="040C0003">
      <w:start w:val="1"/>
      <w:numFmt w:val="bullet"/>
      <w:lvlText w:val="o"/>
      <w:lvlJc w:val="left"/>
      <w:pPr>
        <w:ind w:left="7524" w:hanging="360"/>
      </w:pPr>
      <w:rPr>
        <w:rFonts w:ascii="Courier New" w:hAnsi="Courier New" w:cs="Courier New" w:hint="default"/>
      </w:rPr>
    </w:lvl>
    <w:lvl w:ilvl="8" w:tplc="040C0005">
      <w:start w:val="1"/>
      <w:numFmt w:val="bullet"/>
      <w:lvlText w:val=""/>
      <w:lvlJc w:val="left"/>
      <w:pPr>
        <w:ind w:left="8244" w:hanging="360"/>
      </w:pPr>
      <w:rPr>
        <w:rFonts w:ascii="Wingdings" w:hAnsi="Wingdings" w:hint="default"/>
      </w:rPr>
    </w:lvl>
  </w:abstractNum>
  <w:abstractNum w:abstractNumId="5" w15:restartNumberingAfterBreak="0">
    <w:nsid w:val="6FEC7EA3"/>
    <w:multiLevelType w:val="hybridMultilevel"/>
    <w:tmpl w:val="F1AA9838"/>
    <w:lvl w:ilvl="0" w:tplc="040C0001">
      <w:start w:val="1"/>
      <w:numFmt w:val="bullet"/>
      <w:lvlText w:val=""/>
      <w:lvlJc w:val="left"/>
      <w:pPr>
        <w:ind w:left="2484" w:hanging="360"/>
      </w:pPr>
      <w:rPr>
        <w:rFonts w:ascii="Symbol" w:hAnsi="Symbol"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start w:val="1"/>
      <w:numFmt w:val="bullet"/>
      <w:lvlText w:val=""/>
      <w:lvlJc w:val="left"/>
      <w:pPr>
        <w:ind w:left="4644" w:hanging="360"/>
      </w:pPr>
      <w:rPr>
        <w:rFonts w:ascii="Symbol" w:hAnsi="Symbol" w:hint="default"/>
      </w:rPr>
    </w:lvl>
    <w:lvl w:ilvl="4" w:tplc="040C0003">
      <w:start w:val="1"/>
      <w:numFmt w:val="bullet"/>
      <w:lvlText w:val="o"/>
      <w:lvlJc w:val="left"/>
      <w:pPr>
        <w:ind w:left="5364" w:hanging="360"/>
      </w:pPr>
      <w:rPr>
        <w:rFonts w:ascii="Courier New" w:hAnsi="Courier New" w:cs="Courier New" w:hint="default"/>
      </w:rPr>
    </w:lvl>
    <w:lvl w:ilvl="5" w:tplc="040C0005">
      <w:start w:val="1"/>
      <w:numFmt w:val="bullet"/>
      <w:lvlText w:val=""/>
      <w:lvlJc w:val="left"/>
      <w:pPr>
        <w:ind w:left="6084" w:hanging="360"/>
      </w:pPr>
      <w:rPr>
        <w:rFonts w:ascii="Wingdings" w:hAnsi="Wingdings" w:hint="default"/>
      </w:rPr>
    </w:lvl>
    <w:lvl w:ilvl="6" w:tplc="040C0001">
      <w:start w:val="1"/>
      <w:numFmt w:val="bullet"/>
      <w:lvlText w:val=""/>
      <w:lvlJc w:val="left"/>
      <w:pPr>
        <w:ind w:left="6804" w:hanging="360"/>
      </w:pPr>
      <w:rPr>
        <w:rFonts w:ascii="Symbol" w:hAnsi="Symbol" w:hint="default"/>
      </w:rPr>
    </w:lvl>
    <w:lvl w:ilvl="7" w:tplc="040C0003">
      <w:start w:val="1"/>
      <w:numFmt w:val="bullet"/>
      <w:lvlText w:val="o"/>
      <w:lvlJc w:val="left"/>
      <w:pPr>
        <w:ind w:left="7524" w:hanging="360"/>
      </w:pPr>
      <w:rPr>
        <w:rFonts w:ascii="Courier New" w:hAnsi="Courier New" w:cs="Courier New" w:hint="default"/>
      </w:rPr>
    </w:lvl>
    <w:lvl w:ilvl="8" w:tplc="040C0005">
      <w:start w:val="1"/>
      <w:numFmt w:val="bullet"/>
      <w:lvlText w:val=""/>
      <w:lvlJc w:val="left"/>
      <w:pPr>
        <w:ind w:left="8244" w:hanging="360"/>
      </w:pPr>
      <w:rPr>
        <w:rFonts w:ascii="Wingdings" w:hAnsi="Wingdings" w:hint="default"/>
      </w:rPr>
    </w:lvl>
  </w:abstractNum>
  <w:abstractNum w:abstractNumId="6" w15:restartNumberingAfterBreak="0">
    <w:nsid w:val="723472C4"/>
    <w:multiLevelType w:val="hybridMultilevel"/>
    <w:tmpl w:val="27A43F76"/>
    <w:lvl w:ilvl="0" w:tplc="040C0001">
      <w:start w:val="1"/>
      <w:numFmt w:val="bullet"/>
      <w:lvlText w:val=""/>
      <w:lvlJc w:val="left"/>
      <w:pPr>
        <w:ind w:left="3479"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4D4"/>
    <w:rsid w:val="00051E0B"/>
    <w:rsid w:val="00066A61"/>
    <w:rsid w:val="00085738"/>
    <w:rsid w:val="000A0598"/>
    <w:rsid w:val="0013415E"/>
    <w:rsid w:val="00142667"/>
    <w:rsid w:val="00173BBE"/>
    <w:rsid w:val="00173EF5"/>
    <w:rsid w:val="00181189"/>
    <w:rsid w:val="001A711D"/>
    <w:rsid w:val="002C541B"/>
    <w:rsid w:val="002D6855"/>
    <w:rsid w:val="003120BF"/>
    <w:rsid w:val="00326675"/>
    <w:rsid w:val="00373E0B"/>
    <w:rsid w:val="003B75C0"/>
    <w:rsid w:val="004109B0"/>
    <w:rsid w:val="004143FE"/>
    <w:rsid w:val="0043098A"/>
    <w:rsid w:val="00437B37"/>
    <w:rsid w:val="00452313"/>
    <w:rsid w:val="00491687"/>
    <w:rsid w:val="004A3EB0"/>
    <w:rsid w:val="004E0EA1"/>
    <w:rsid w:val="00505179"/>
    <w:rsid w:val="00597B2F"/>
    <w:rsid w:val="005C145C"/>
    <w:rsid w:val="005C364D"/>
    <w:rsid w:val="005C7455"/>
    <w:rsid w:val="005F300A"/>
    <w:rsid w:val="00603574"/>
    <w:rsid w:val="00625ECC"/>
    <w:rsid w:val="0063390A"/>
    <w:rsid w:val="00722574"/>
    <w:rsid w:val="0072333A"/>
    <w:rsid w:val="00762256"/>
    <w:rsid w:val="007663D1"/>
    <w:rsid w:val="0079229B"/>
    <w:rsid w:val="007B28B2"/>
    <w:rsid w:val="00827340"/>
    <w:rsid w:val="008411D8"/>
    <w:rsid w:val="008711D2"/>
    <w:rsid w:val="00915234"/>
    <w:rsid w:val="009436A7"/>
    <w:rsid w:val="009451B0"/>
    <w:rsid w:val="009C3C63"/>
    <w:rsid w:val="009D7E0A"/>
    <w:rsid w:val="009E77DE"/>
    <w:rsid w:val="00A41A99"/>
    <w:rsid w:val="00AB04D4"/>
    <w:rsid w:val="00AB34D0"/>
    <w:rsid w:val="00B238C4"/>
    <w:rsid w:val="00BA4964"/>
    <w:rsid w:val="00BC2178"/>
    <w:rsid w:val="00BD2BBB"/>
    <w:rsid w:val="00BE066F"/>
    <w:rsid w:val="00BF4DA0"/>
    <w:rsid w:val="00CE30D9"/>
    <w:rsid w:val="00D96C66"/>
    <w:rsid w:val="00DB5301"/>
    <w:rsid w:val="00DC5A8C"/>
    <w:rsid w:val="00DE3E98"/>
    <w:rsid w:val="00E26FA9"/>
    <w:rsid w:val="00E46D72"/>
    <w:rsid w:val="00EC1F1E"/>
    <w:rsid w:val="00EE0E96"/>
    <w:rsid w:val="00F42B3B"/>
    <w:rsid w:val="00F4485F"/>
    <w:rsid w:val="00F52B39"/>
    <w:rsid w:val="00F753C3"/>
    <w:rsid w:val="00FB265D"/>
    <w:rsid w:val="00FE2D17"/>
    <w:rsid w:val="00FF16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904A55"/>
  <w15:docId w15:val="{4645FC87-5B3C-4CF8-B976-05A576D07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1F1E"/>
    <w:pPr>
      <w:spacing w:after="200" w:line="276" w:lineRule="auto"/>
    </w:pPr>
    <w:rPr>
      <w:rFonts w:asciiTheme="minorHAnsi" w:eastAsiaTheme="minorHAnsi" w:hAnsiTheme="minorHAnsi" w:cstheme="min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1F1E"/>
    <w:pPr>
      <w:ind w:left="720"/>
      <w:contextualSpacing/>
    </w:pPr>
  </w:style>
  <w:style w:type="paragraph" w:customStyle="1" w:styleId="AL-F">
    <w:name w:val="AL-F"/>
    <w:uiPriority w:val="99"/>
    <w:rsid w:val="00EC1F1E"/>
    <w:pPr>
      <w:widowControl w:val="0"/>
      <w:autoSpaceDE w:val="0"/>
      <w:autoSpaceDN w:val="0"/>
      <w:adjustRightInd w:val="0"/>
    </w:pPr>
    <w:rPr>
      <w:rFonts w:ascii="Verdana" w:eastAsia="Times New Roman" w:hAnsi="Verdana" w:cs="Verdana"/>
      <w:b/>
      <w:bCs/>
      <w:sz w:val="24"/>
      <w:szCs w:val="24"/>
      <w:lang w:eastAsia="fr-FR"/>
    </w:rPr>
  </w:style>
  <w:style w:type="paragraph" w:customStyle="1" w:styleId="normalparagraphstyle">
    <w:name w:val="normalparagraphstyle"/>
    <w:basedOn w:val="Normal"/>
    <w:rsid w:val="003120B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sderubriques">
    <w:name w:val="titresderubriques"/>
    <w:basedOn w:val="Policepardfaut"/>
    <w:rsid w:val="003120BF"/>
  </w:style>
  <w:style w:type="paragraph" w:styleId="En-tte">
    <w:name w:val="header"/>
    <w:basedOn w:val="Normal"/>
    <w:link w:val="En-tteCar"/>
    <w:uiPriority w:val="99"/>
    <w:unhideWhenUsed/>
    <w:rsid w:val="005C7455"/>
    <w:pPr>
      <w:tabs>
        <w:tab w:val="center" w:pos="4536"/>
        <w:tab w:val="right" w:pos="9072"/>
      </w:tabs>
      <w:spacing w:after="0" w:line="240" w:lineRule="auto"/>
    </w:pPr>
  </w:style>
  <w:style w:type="character" w:customStyle="1" w:styleId="En-tteCar">
    <w:name w:val="En-tête Car"/>
    <w:basedOn w:val="Policepardfaut"/>
    <w:link w:val="En-tte"/>
    <w:uiPriority w:val="99"/>
    <w:rsid w:val="005C7455"/>
    <w:rPr>
      <w:rFonts w:asciiTheme="minorHAnsi" w:eastAsiaTheme="minorHAnsi" w:hAnsiTheme="minorHAnsi" w:cstheme="minorBidi"/>
      <w:sz w:val="22"/>
      <w:szCs w:val="22"/>
    </w:rPr>
  </w:style>
  <w:style w:type="paragraph" w:styleId="Pieddepage">
    <w:name w:val="footer"/>
    <w:basedOn w:val="Normal"/>
    <w:link w:val="PieddepageCar"/>
    <w:uiPriority w:val="99"/>
    <w:unhideWhenUsed/>
    <w:rsid w:val="005C74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7455"/>
    <w:rPr>
      <w:rFonts w:asciiTheme="minorHAnsi" w:eastAsiaTheme="minorHAnsi" w:hAnsiTheme="minorHAnsi" w:cstheme="minorBidi"/>
      <w:sz w:val="22"/>
      <w:szCs w:val="22"/>
    </w:rPr>
  </w:style>
  <w:style w:type="paragraph" w:styleId="Textedebulles">
    <w:name w:val="Balloon Text"/>
    <w:basedOn w:val="Normal"/>
    <w:link w:val="TextedebullesCar"/>
    <w:uiPriority w:val="99"/>
    <w:semiHidden/>
    <w:unhideWhenUsed/>
    <w:rsid w:val="00F52B3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52B39"/>
    <w:rPr>
      <w:rFonts w:ascii="Segoe UI" w:eastAsiaTheme="minorHAnsi" w:hAnsi="Segoe UI" w:cs="Segoe UI"/>
      <w:sz w:val="18"/>
      <w:szCs w:val="18"/>
    </w:rPr>
  </w:style>
  <w:style w:type="character" w:styleId="Lienhypertexte">
    <w:name w:val="Hyperlink"/>
    <w:uiPriority w:val="99"/>
    <w:unhideWhenUsed/>
    <w:rsid w:val="007622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44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ntact@plourivo.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469</Words>
  <Characters>2585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Wolken</dc:creator>
  <cp:lastModifiedBy>Alexandra Guesnon</cp:lastModifiedBy>
  <cp:revision>17</cp:revision>
  <cp:lastPrinted>2019-11-28T14:24:00Z</cp:lastPrinted>
  <dcterms:created xsi:type="dcterms:W3CDTF">2021-03-19T14:37:00Z</dcterms:created>
  <dcterms:modified xsi:type="dcterms:W3CDTF">2023-05-04T09:02:00Z</dcterms:modified>
</cp:coreProperties>
</file>